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081" w:rsidRDefault="00211081" w:rsidP="00CB5832">
      <w:pPr>
        <w:spacing w:line="480" w:lineRule="auto"/>
        <w:jc w:val="both"/>
      </w:pPr>
    </w:p>
    <w:p w:rsidR="00CC6E2B" w:rsidRDefault="00CC6E2B" w:rsidP="00CB5832">
      <w:pPr>
        <w:spacing w:line="480" w:lineRule="auto"/>
        <w:jc w:val="both"/>
      </w:pPr>
    </w:p>
    <w:p w:rsidR="00CC6E2B" w:rsidRDefault="00CC6E2B" w:rsidP="00CB5832">
      <w:pPr>
        <w:spacing w:line="480" w:lineRule="auto"/>
        <w:jc w:val="both"/>
      </w:pPr>
    </w:p>
    <w:p w:rsidR="00CC6E2B" w:rsidRDefault="00CC6E2B" w:rsidP="00CB5832">
      <w:pPr>
        <w:spacing w:line="480" w:lineRule="auto"/>
        <w:jc w:val="both"/>
      </w:pPr>
    </w:p>
    <w:p w:rsidR="00CC6E2B" w:rsidRDefault="00CC6E2B" w:rsidP="00CB5832">
      <w:pPr>
        <w:spacing w:line="480" w:lineRule="auto"/>
        <w:jc w:val="both"/>
      </w:pPr>
    </w:p>
    <w:p w:rsidR="00CC6E2B" w:rsidRDefault="00CC6E2B" w:rsidP="00CB5832">
      <w:pPr>
        <w:spacing w:line="480" w:lineRule="auto"/>
        <w:jc w:val="both"/>
      </w:pPr>
    </w:p>
    <w:p w:rsidR="00CC6E2B" w:rsidRPr="00CC6E2B" w:rsidRDefault="00CC6E2B" w:rsidP="00CC6E2B">
      <w:pPr>
        <w:spacing w:line="480" w:lineRule="auto"/>
        <w:ind w:left="1440" w:firstLine="720"/>
        <w:jc w:val="both"/>
        <w:rPr>
          <w:b/>
        </w:rPr>
      </w:pPr>
      <w:r w:rsidRPr="00CC6E2B">
        <w:rPr>
          <w:b/>
        </w:rPr>
        <w:t>HOOKE’S LAW EXPERIMENT</w:t>
      </w:r>
    </w:p>
    <w:p w:rsidR="00CC6E2B" w:rsidRDefault="00CC6E2B" w:rsidP="00CB5832">
      <w:pPr>
        <w:spacing w:line="480" w:lineRule="auto"/>
        <w:jc w:val="both"/>
      </w:pPr>
    </w:p>
    <w:p w:rsidR="00CC6E2B" w:rsidRDefault="00CC6E2B" w:rsidP="00CC6E2B">
      <w:pPr>
        <w:spacing w:line="480" w:lineRule="auto"/>
        <w:ind w:left="2160" w:firstLine="720"/>
        <w:jc w:val="both"/>
      </w:pPr>
      <w:r>
        <w:t>Student’s Name:</w:t>
      </w:r>
    </w:p>
    <w:p w:rsidR="00CC6E2B" w:rsidRDefault="00CC6E2B" w:rsidP="00CB5832">
      <w:pPr>
        <w:spacing w:line="480" w:lineRule="auto"/>
        <w:jc w:val="both"/>
      </w:pPr>
    </w:p>
    <w:p w:rsidR="00CC6E2B" w:rsidRDefault="00CC6E2B" w:rsidP="00CC6E2B">
      <w:pPr>
        <w:spacing w:line="480" w:lineRule="auto"/>
        <w:ind w:left="2160" w:firstLine="720"/>
        <w:jc w:val="both"/>
      </w:pPr>
      <w:r>
        <w:t>Date of submission:</w:t>
      </w:r>
    </w:p>
    <w:p w:rsidR="00CC6E2B" w:rsidRDefault="00CC6E2B" w:rsidP="00CB5832">
      <w:pPr>
        <w:spacing w:line="480" w:lineRule="auto"/>
        <w:jc w:val="both"/>
      </w:pPr>
    </w:p>
    <w:p w:rsidR="00CC6E2B" w:rsidRDefault="00CC6E2B" w:rsidP="00CC6E2B">
      <w:pPr>
        <w:spacing w:line="480" w:lineRule="auto"/>
        <w:ind w:left="2160" w:firstLine="720"/>
        <w:jc w:val="both"/>
      </w:pPr>
      <w:r>
        <w:t xml:space="preserve">Institution Affiliation: </w:t>
      </w: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Pr="00CE166D" w:rsidRDefault="00105369" w:rsidP="00CB5832">
      <w:pPr>
        <w:spacing w:line="480" w:lineRule="auto"/>
        <w:jc w:val="both"/>
      </w:pPr>
    </w:p>
    <w:p w:rsidR="00211081" w:rsidRPr="00CE166D" w:rsidRDefault="00211081" w:rsidP="00CB5832">
      <w:pPr>
        <w:spacing w:line="480" w:lineRule="auto"/>
        <w:jc w:val="both"/>
      </w:pPr>
    </w:p>
    <w:p w:rsidR="00211081" w:rsidRPr="00CE166D" w:rsidRDefault="00F36DB2" w:rsidP="00CB5832">
      <w:pPr>
        <w:pStyle w:val="Heading1"/>
        <w:spacing w:line="480" w:lineRule="auto"/>
        <w:jc w:val="both"/>
        <w:rPr>
          <w:szCs w:val="24"/>
        </w:rPr>
      </w:pPr>
      <w:r w:rsidRPr="00CE166D">
        <w:rPr>
          <w:szCs w:val="24"/>
        </w:rPr>
        <w:lastRenderedPageBreak/>
        <w:t>ABSTRACT</w:t>
      </w:r>
    </w:p>
    <w:p w:rsidR="0003633E" w:rsidRPr="00CE166D" w:rsidRDefault="00EC0AB2" w:rsidP="00CB5832">
      <w:pPr>
        <w:spacing w:line="480" w:lineRule="auto"/>
        <w:jc w:val="both"/>
        <w:rPr>
          <w:lang w:val="en-US"/>
        </w:rPr>
      </w:pPr>
      <w:r>
        <w:rPr>
          <w:lang w:val="en-US"/>
        </w:rPr>
        <w:t xml:space="preserve">Robert </w:t>
      </w:r>
      <w:r w:rsidR="00853A3D">
        <w:rPr>
          <w:lang w:val="en-US"/>
        </w:rPr>
        <w:t xml:space="preserve">Hook discovered a law which states that when an elastic spring is </w:t>
      </w:r>
      <w:r w:rsidR="006C4B58">
        <w:rPr>
          <w:lang w:val="en-US"/>
        </w:rPr>
        <w:t>loaded, the</w:t>
      </w:r>
      <w:r w:rsidR="00853A3D">
        <w:rPr>
          <w:lang w:val="en-US"/>
        </w:rPr>
        <w:t xml:space="preserve"> force applied is directly proportional to extension produced</w:t>
      </w:r>
      <w:r w:rsidR="0003633E" w:rsidRPr="00CE166D">
        <w:rPr>
          <w:lang w:val="en-US"/>
        </w:rPr>
        <w:t xml:space="preserve">. In this evaluation, we plan to contemplate the flexible </w:t>
      </w:r>
      <w:r w:rsidR="00853A3D">
        <w:rPr>
          <w:lang w:val="en-US"/>
        </w:rPr>
        <w:t>characteristics</w:t>
      </w:r>
      <w:r w:rsidR="0003633E" w:rsidRPr="00CE166D">
        <w:rPr>
          <w:lang w:val="en-US"/>
        </w:rPr>
        <w:t xml:space="preserve"> of the spring and the </w:t>
      </w:r>
      <w:r w:rsidR="00950D3C">
        <w:rPr>
          <w:lang w:val="en-US"/>
        </w:rPr>
        <w:t>fprce</w:t>
      </w:r>
      <w:r w:rsidR="0003633E" w:rsidRPr="00CE166D">
        <w:rPr>
          <w:lang w:val="en-US"/>
        </w:rPr>
        <w:t xml:space="preserve"> consistent of the spring. We plan to reflect </w:t>
      </w:r>
      <w:r w:rsidR="005A1FE0" w:rsidRPr="00CE166D">
        <w:rPr>
          <w:lang w:val="en-US"/>
        </w:rPr>
        <w:t>on consideration</w:t>
      </w:r>
      <w:r w:rsidR="0003633E" w:rsidRPr="00CE166D">
        <w:rPr>
          <w:lang w:val="en-US"/>
        </w:rPr>
        <w:t xml:space="preserve"> on the relationship among the twisting strength and sum the spring extends. </w:t>
      </w:r>
    </w:p>
    <w:p w:rsidR="00211081" w:rsidRPr="00CE166D" w:rsidRDefault="00211081" w:rsidP="00CB5832">
      <w:pPr>
        <w:spacing w:line="480" w:lineRule="auto"/>
        <w:jc w:val="both"/>
      </w:pPr>
    </w:p>
    <w:p w:rsidR="00211081" w:rsidRPr="00CE166D" w:rsidRDefault="00F36DB2" w:rsidP="00CB5832">
      <w:pPr>
        <w:pStyle w:val="Heading1"/>
        <w:numPr>
          <w:ilvl w:val="0"/>
          <w:numId w:val="1"/>
        </w:numPr>
        <w:spacing w:line="480" w:lineRule="auto"/>
        <w:ind w:left="360"/>
        <w:jc w:val="both"/>
        <w:rPr>
          <w:caps/>
          <w:szCs w:val="24"/>
        </w:rPr>
      </w:pPr>
      <w:r w:rsidRPr="00CE166D">
        <w:rPr>
          <w:caps/>
          <w:szCs w:val="24"/>
        </w:rPr>
        <w:t>INTRODUCTION</w:t>
      </w:r>
    </w:p>
    <w:p w:rsidR="00211081" w:rsidRPr="00CE166D" w:rsidRDefault="00211081" w:rsidP="00CB5832">
      <w:pPr>
        <w:spacing w:line="480" w:lineRule="auto"/>
        <w:rPr>
          <w:lang w:val="en-US" w:eastAsia="zh-TW"/>
        </w:rPr>
      </w:pPr>
    </w:p>
    <w:p w:rsidR="0003633E" w:rsidRPr="00CE166D" w:rsidRDefault="0003633E" w:rsidP="00CB5832">
      <w:pPr>
        <w:spacing w:line="480" w:lineRule="auto"/>
        <w:rPr>
          <w:lang w:val="en-US"/>
        </w:rPr>
      </w:pPr>
      <w:r w:rsidRPr="00CE166D">
        <w:rPr>
          <w:lang w:val="en-US"/>
        </w:rPr>
        <w:t xml:space="preserve">Flexibility is the property of a piece of writing or fabric which makes it's reestablished to its particular form after mutilation. It's far stated to be progressively flexible on the off chance that it reestablishes itself all the greater correctly to its specific layout. An elastic band </w:t>
      </w:r>
      <w:r w:rsidR="00EC0AB2">
        <w:rPr>
          <w:lang w:val="en-US"/>
        </w:rPr>
        <w:t xml:space="preserve">can be stretched </w:t>
      </w:r>
      <w:r w:rsidRPr="00CE166D">
        <w:rPr>
          <w:lang w:val="en-US"/>
        </w:rPr>
        <w:t xml:space="preserve">and snaps again to close to its unique period while discharged, yet it isn't always as flexible as a piece of piano twine. The piano wire is greater diligently to increase, however could be stated to be extra flexible than the elastic band resulting from the exactness of its arrival to its specific length. </w:t>
      </w:r>
    </w:p>
    <w:p w:rsidR="0003633E" w:rsidRPr="00CE166D" w:rsidRDefault="0003633E" w:rsidP="00CB5832">
      <w:pPr>
        <w:spacing w:line="480" w:lineRule="auto"/>
      </w:pPr>
    </w:p>
    <w:p w:rsidR="0003633E" w:rsidRPr="000270DC" w:rsidRDefault="0003633E" w:rsidP="000270DC">
      <w:pPr>
        <w:spacing w:line="480" w:lineRule="auto"/>
        <w:rPr>
          <w:lang w:val="en-US"/>
        </w:rPr>
      </w:pPr>
      <w:r w:rsidRPr="00CE166D">
        <w:rPr>
          <w:lang w:val="en-US"/>
        </w:rPr>
        <w:t xml:space="preserve">Hooke's law is a regulation of versatility determined through the English researcher Robert Hooke in 1660, which expresses that, for commonly little disfigurements of an object, the uprooting or length of the </w:t>
      </w:r>
      <w:r w:rsidR="005A1FE0" w:rsidRPr="00CE166D">
        <w:rPr>
          <w:lang w:val="en-US"/>
        </w:rPr>
        <w:t>misshaping</w:t>
      </w:r>
      <w:r w:rsidRPr="00CE166D">
        <w:rPr>
          <w:lang w:val="en-US"/>
        </w:rPr>
        <w:t xml:space="preserve"> is straightforwardly corresponding to the distorting strength or burden. Underneath these situations, the article comes back to its specific form and endless supply of burden. The misshaping power is probably connected to a sturdy via extending, compacting, or curving. Alongside these strains, a metallic twine indicates flexible conduct as </w:t>
      </w:r>
      <w:r w:rsidRPr="00CE166D">
        <w:rPr>
          <w:lang w:val="en-US"/>
        </w:rPr>
        <w:lastRenderedPageBreak/>
        <w:t xml:space="preserve">indicated by using Hooke's regulation in mild of the truth that the little increment in its length while prolonged by a linked power pairs each time the electricity is extended. </w:t>
      </w:r>
    </w:p>
    <w:p w:rsidR="0003633E" w:rsidRPr="00CE166D" w:rsidRDefault="0003633E" w:rsidP="00CB5832">
      <w:pPr>
        <w:spacing w:line="480" w:lineRule="auto"/>
        <w:rPr>
          <w:lang w:val="en-US"/>
        </w:rPr>
      </w:pPr>
      <w:r w:rsidRPr="00CE166D">
        <w:rPr>
          <w:lang w:val="en-US"/>
        </w:rPr>
        <w:t xml:space="preserve">Numerically, Hooke's regulation expresses that the linked strength F rises to a regular k instances the relocation or alternate long x, </w:t>
      </w:r>
      <w:r w:rsidR="00C27241" w:rsidRPr="00CE166D">
        <w:rPr>
          <w:lang w:val="en-US"/>
        </w:rPr>
        <w:t>or F</w:t>
      </w:r>
      <w:r w:rsidRPr="00CE166D">
        <w:rPr>
          <w:lang w:val="en-US"/>
        </w:rPr>
        <w:t xml:space="preserve">=kx. The estimation of ok relies upon not just at the form of bendy cloth under thought yet in addition on its measurements and form. </w:t>
      </w:r>
    </w:p>
    <w:p w:rsidR="0003633E" w:rsidRPr="00CE166D" w:rsidRDefault="0003633E" w:rsidP="00CB5832">
      <w:pPr>
        <w:spacing w:line="480" w:lineRule="auto"/>
        <w:ind w:left="360"/>
      </w:pPr>
    </w:p>
    <w:p w:rsidR="0003633E" w:rsidRPr="00CE166D" w:rsidRDefault="0003633E" w:rsidP="00CB5832">
      <w:pPr>
        <w:spacing w:line="480" w:lineRule="auto"/>
        <w:rPr>
          <w:lang w:val="en-US"/>
        </w:rPr>
      </w:pPr>
      <w:r w:rsidRPr="00CE166D">
        <w:rPr>
          <w:lang w:val="en-US"/>
        </w:rPr>
        <w:t>Hooke's law is probably likewise communicated regarding anxiety. Strain is the energy on unit zones inside a material that creates due to the remotely connected</w:t>
      </w:r>
      <w:r w:rsidR="00EC0AB2">
        <w:rPr>
          <w:lang w:val="en-US"/>
        </w:rPr>
        <w:t>force</w:t>
      </w:r>
      <w:r w:rsidRPr="00CE166D">
        <w:rPr>
          <w:lang w:val="en-US"/>
        </w:rPr>
        <w:t xml:space="preserve">. Stress is the relative </w:t>
      </w:r>
      <w:r w:rsidR="005A1FE0" w:rsidRPr="00CE166D">
        <w:rPr>
          <w:lang w:val="en-US"/>
        </w:rPr>
        <w:t>misshaping</w:t>
      </w:r>
      <w:r w:rsidRPr="00CE166D">
        <w:rPr>
          <w:lang w:val="en-US"/>
        </w:rPr>
        <w:t xml:space="preserve"> created by strain. </w:t>
      </w:r>
    </w:p>
    <w:p w:rsidR="0003633E" w:rsidRPr="00CE166D" w:rsidRDefault="0003633E" w:rsidP="000270DC">
      <w:pPr>
        <w:spacing w:line="480" w:lineRule="auto"/>
        <w:jc w:val="both"/>
      </w:pPr>
    </w:p>
    <w:p w:rsidR="00211081" w:rsidRPr="00CE166D" w:rsidRDefault="00F36DB2" w:rsidP="00CB5832">
      <w:pPr>
        <w:pStyle w:val="ListParagraph"/>
        <w:numPr>
          <w:ilvl w:val="0"/>
          <w:numId w:val="1"/>
        </w:numPr>
        <w:spacing w:line="480" w:lineRule="auto"/>
        <w:ind w:left="360"/>
        <w:rPr>
          <w:b/>
          <w:lang w:val="en-US" w:eastAsia="zh-TW"/>
        </w:rPr>
      </w:pPr>
      <w:r w:rsidRPr="00CE166D">
        <w:rPr>
          <w:b/>
          <w:lang w:val="en-US" w:eastAsia="zh-TW"/>
        </w:rPr>
        <w:t>MATERIALS AND METHODS</w:t>
      </w:r>
    </w:p>
    <w:p w:rsidR="00211081" w:rsidRPr="00CE166D" w:rsidRDefault="00211081" w:rsidP="00CB5832">
      <w:pPr>
        <w:pStyle w:val="ListParagraph"/>
        <w:spacing w:line="480" w:lineRule="auto"/>
        <w:ind w:left="0"/>
        <w:jc w:val="both"/>
        <w:rPr>
          <w:rFonts w:eastAsia="Times New Roman"/>
          <w:lang w:eastAsia="en-PH"/>
        </w:rPr>
      </w:pPr>
    </w:p>
    <w:p w:rsidR="0003633E" w:rsidRPr="00CE166D" w:rsidRDefault="0003633E" w:rsidP="00CB5832">
      <w:pPr>
        <w:pStyle w:val="ListParagraph"/>
        <w:spacing w:line="480" w:lineRule="auto"/>
        <w:ind w:left="0"/>
        <w:jc w:val="both"/>
        <w:rPr>
          <w:rFonts w:eastAsia="Times New Roman"/>
          <w:lang w:eastAsia="en-PH"/>
        </w:rPr>
      </w:pPr>
      <w:r w:rsidRPr="00CE166D">
        <w:rPr>
          <w:lang w:val="en-US"/>
        </w:rPr>
        <w:t xml:space="preserve">The materials required for this research are 1 set of Hooke's regulation apparatus, 1 </w:t>
      </w:r>
      <w:r w:rsidR="00047182">
        <w:rPr>
          <w:lang w:val="en-US"/>
        </w:rPr>
        <w:t>piece</w:t>
      </w:r>
      <w:r w:rsidRPr="00CE166D">
        <w:rPr>
          <w:lang w:val="en-US"/>
        </w:rPr>
        <w:t xml:space="preserve"> 4N/m spring, 1 p</w:t>
      </w:r>
      <w:r w:rsidR="00047182">
        <w:rPr>
          <w:lang w:val="en-US"/>
        </w:rPr>
        <w:t>iece</w:t>
      </w:r>
      <w:r w:rsidRPr="00CE166D">
        <w:rPr>
          <w:lang w:val="en-US"/>
        </w:rPr>
        <w:t xml:space="preserve"> 8N/m spring, 1 </w:t>
      </w:r>
      <w:r w:rsidR="00047182">
        <w:rPr>
          <w:lang w:val="en-US"/>
        </w:rPr>
        <w:t>piece</w:t>
      </w:r>
      <w:r w:rsidRPr="00CE166D">
        <w:rPr>
          <w:lang w:val="en-US"/>
        </w:rPr>
        <w:t xml:space="preserve"> mass holder and 1 set of </w:t>
      </w:r>
      <w:r w:rsidR="00047182">
        <w:rPr>
          <w:lang w:val="en-US"/>
        </w:rPr>
        <w:t>mas</w:t>
      </w:r>
      <w:r w:rsidRPr="00CE166D">
        <w:rPr>
          <w:lang w:val="en-US"/>
        </w:rPr>
        <w:t xml:space="preserve">s. </w:t>
      </w:r>
      <w:r w:rsidR="00047182">
        <w:rPr>
          <w:lang w:val="en-US"/>
        </w:rPr>
        <w:t xml:space="preserve">Fig </w:t>
      </w:r>
      <w:r w:rsidRPr="00CE166D">
        <w:rPr>
          <w:lang w:val="en-US"/>
        </w:rPr>
        <w:t>(1) demonstrates an photograph of the materials.</w:t>
      </w:r>
    </w:p>
    <w:p w:rsidR="00211081" w:rsidRPr="00CE166D" w:rsidRDefault="00786F3B" w:rsidP="00CB5832">
      <w:pPr>
        <w:pStyle w:val="ListParagraph"/>
        <w:spacing w:line="480" w:lineRule="auto"/>
        <w:ind w:left="0"/>
        <w:jc w:val="both"/>
        <w:rPr>
          <w:rFonts w:eastAsia="Times New Roman"/>
          <w:noProof/>
          <w:lang w:val="en-US" w:eastAsia="en-US"/>
        </w:rPr>
      </w:pPr>
      <w:r>
        <w:rPr>
          <w:rFonts w:eastAsia="Times New Roman"/>
          <w:noProof/>
          <w:lang w:val="en-US" w:eastAsia="en-US"/>
        </w:rPr>
        <w:pict>
          <v:group id="1026" o:spid="_x0000_s1043" style="position:absolute;left:0;text-align:left;margin-left:122.45pt;margin-top:.2pt;width:225.65pt;height:134.8pt;z-index:2;mso-wrap-distance-left:0;mso-wrap-distance-right:0" coordsize="28657,17119">
            <v:shape id="1028" o:spid="_x0000_s1045" style="position:absolute;width:28657;height:13671;visibility:visible" coordsize="21600,21600" o:spt="100" adj="0,,0" path="" filled="f" stroked="f">
              <v:stroke joinstyle="miter"/>
              <v:imagedata r:id="rId7" o:title="" croptop="9919f" embosscolor="whit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arrowok="t" gradientshapeok="t" o:connecttype="rect"/>
              <o:lock v:ext="edit" aspectratio="t"/>
            </v:shape>
            <v:shapetype id="_x0000_t202" coordsize="21600,21600" o:spt="202" path="m,l,21600r21600,l21600,xe">
              <v:stroke joinstyle="miter"/>
              <v:path gradientshapeok="t" o:connecttype="rect"/>
            </v:shapetype>
            <v:shape id="1030" o:spid="_x0000_s1044" type="#_x0000_t202" style="position:absolute;top:14243;width:28657;height:2876;visibility:visible" stroked="f">
              <v:textbox style="mso-fit-shape-to-text:t" inset="0,0,0,0">
                <w:txbxContent>
                  <w:p w:rsidR="00211081" w:rsidRPr="005F3EF4" w:rsidRDefault="005F3EF4">
                    <w:pPr>
                      <w:pStyle w:val="Caption"/>
                      <w:jc w:val="both"/>
                      <w:rPr>
                        <w:rFonts w:eastAsia="Times New Roman"/>
                        <w:noProof/>
                        <w:color w:val="auto"/>
                        <w:sz w:val="22"/>
                      </w:rPr>
                    </w:pPr>
                    <w:r w:rsidRPr="005F3EF4">
                      <w:rPr>
                        <w:b/>
                        <w:color w:val="auto"/>
                        <w:sz w:val="22"/>
                      </w:rPr>
                      <w:t>Fig 1 shows materials used in this experiment</w:t>
                    </w:r>
                  </w:p>
                </w:txbxContent>
              </v:textbox>
            </v:shape>
            <w10:wrap type="topAndBottom"/>
          </v:group>
        </w:pict>
      </w:r>
    </w:p>
    <w:p w:rsidR="00211081" w:rsidRPr="00CE166D" w:rsidRDefault="00F36DB2" w:rsidP="00CB5832">
      <w:pPr>
        <w:pStyle w:val="ListParagraph"/>
        <w:spacing w:line="480" w:lineRule="auto"/>
        <w:ind w:left="0"/>
        <w:jc w:val="both"/>
        <w:rPr>
          <w:rFonts w:eastAsia="Times New Roman"/>
          <w:noProof/>
          <w:lang w:val="en-US" w:eastAsia="en-US"/>
        </w:rPr>
      </w:pPr>
      <w:r w:rsidRPr="00CE166D">
        <w:rPr>
          <w:rFonts w:eastAsia="Times New Roman"/>
          <w:noProof/>
          <w:lang w:val="en-US" w:eastAsia="en-US"/>
        </w:rPr>
        <w:t xml:space="preserve">Previous to continuing with the research, there are a few updates toward hardware care. By no means enlarge the spring extra than twice its resting duration, it may forever damage the spring. </w:t>
      </w:r>
    </w:p>
    <w:p w:rsidR="00211081" w:rsidRPr="00CE166D" w:rsidRDefault="00211081" w:rsidP="00CB5832">
      <w:pPr>
        <w:pStyle w:val="ListParagraph"/>
        <w:spacing w:line="480" w:lineRule="auto"/>
        <w:ind w:left="0"/>
        <w:jc w:val="both"/>
        <w:rPr>
          <w:rFonts w:eastAsia="Times New Roman"/>
          <w:noProof/>
          <w:lang w:val="en-US" w:eastAsia="en-US"/>
        </w:rPr>
      </w:pPr>
    </w:p>
    <w:p w:rsidR="00211081" w:rsidRPr="00CE166D" w:rsidRDefault="00F36DB2" w:rsidP="00CB5832">
      <w:pPr>
        <w:pStyle w:val="ListParagraph"/>
        <w:spacing w:line="480" w:lineRule="auto"/>
        <w:ind w:left="0"/>
        <w:jc w:val="both"/>
        <w:rPr>
          <w:rFonts w:eastAsia="Times New Roman"/>
          <w:noProof/>
          <w:lang w:val="en-US" w:eastAsia="en-US"/>
        </w:rPr>
      </w:pPr>
      <w:r w:rsidRPr="00CE166D">
        <w:rPr>
          <w:rFonts w:eastAsia="Times New Roman"/>
          <w:noProof/>
          <w:lang w:val="en-US" w:eastAsia="en-US"/>
        </w:rPr>
        <w:t>Initial segment of the check is setting up the mechanical meeting. The spring was swung from the notch at the assist arm. The stretch marker was associated with the bottom of the spring. The clip at the assist bar turned into balanced till the pointer perusing is adjusted at precisely zero, at that point the mass holder become associated on the bottom of the stretch marker. Determine (2) and (three) demonstrates the set-up of the mechanical meeting.</w:t>
      </w:r>
    </w:p>
    <w:p w:rsidR="00211081" w:rsidRPr="00CE166D" w:rsidRDefault="00786F3B" w:rsidP="00CB5832">
      <w:pPr>
        <w:pStyle w:val="ListParagraph"/>
        <w:spacing w:line="480" w:lineRule="auto"/>
        <w:ind w:left="0"/>
        <w:jc w:val="both"/>
        <w:rPr>
          <w:rFonts w:eastAsia="Times New Roman"/>
          <w:noProof/>
          <w:lang w:val="en-US" w:eastAsia="en-US"/>
        </w:rPr>
      </w:pPr>
      <w:r>
        <w:rPr>
          <w:rFonts w:eastAsia="Times New Roman"/>
          <w:noProof/>
          <w:lang w:val="en-US" w:eastAsia="en-US"/>
        </w:rPr>
        <w:pict>
          <v:group id="1031" o:spid="_x0000_s1036" style="position:absolute;left:0;text-align:left;margin-left:43.75pt;margin-top:19.9pt;width:381.8pt;height:241.85pt;z-index:5;mso-wrap-distance-left:0;mso-wrap-distance-right:0;mso-position-horizontal-relative:margin;mso-width-relative:margin;mso-height-relative:margin" coordsize="48491,30715">
            <v:group id="1032" o:spid="_x0000_s1040" style="position:absolute;width:21710;height:30397" coordsize="21711,30397">
              <v:shape id="1033" o:spid="_x0000_s1042" style="position:absolute;left:-2645;top:2645;width:26987;height:21697;rotation:90;visibility:visible" coordsize="21600,21600" o:spt="100" adj="0,,0" path="" filled="f" stroked="f">
                <v:stroke joinstyle="miter"/>
                <v:imagedata r:id="rId8" o:title="" cropleft="1747f" cropright="8104f" embosscolor="whit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arrowok="t" gradientshapeok="t" o:connecttype="rect"/>
                <o:lock v:ext="edit" aspectratio="t"/>
              </v:shape>
              <v:shape id="1034" o:spid="_x0000_s1041" type="#_x0000_t202" style="position:absolute;left:13;top:27521;width:21698;height:2876;visibility:visible" stroked="f">
                <v:textbox style="mso-fit-shape-to-text:t" inset="0,0,0,0">
                  <w:txbxContent>
                    <w:p w:rsidR="00211081" w:rsidRPr="005F3EF4" w:rsidRDefault="00B0216F">
                      <w:pPr>
                        <w:pStyle w:val="Caption"/>
                        <w:jc w:val="both"/>
                        <w:rPr>
                          <w:rFonts w:eastAsia="Times New Roman"/>
                          <w:noProof/>
                          <w:color w:val="auto"/>
                          <w:sz w:val="22"/>
                        </w:rPr>
                      </w:pPr>
                      <w:r w:rsidRPr="005F3EF4">
                        <w:rPr>
                          <w:b/>
                          <w:color w:val="auto"/>
                          <w:sz w:val="22"/>
                        </w:rPr>
                        <w:t>F</w:t>
                      </w:r>
                      <w:r w:rsidR="005F3EF4" w:rsidRPr="005F3EF4">
                        <w:rPr>
                          <w:b/>
                          <w:color w:val="auto"/>
                          <w:sz w:val="22"/>
                        </w:rPr>
                        <w:t>ig</w:t>
                      </w:r>
                      <w:r w:rsidR="005F3EF4">
                        <w:rPr>
                          <w:b/>
                          <w:color w:val="auto"/>
                          <w:sz w:val="22"/>
                        </w:rPr>
                        <w:t>2</w:t>
                      </w:r>
                      <w:r w:rsidR="005F3EF4" w:rsidRPr="005F3EF4">
                        <w:rPr>
                          <w:b/>
                          <w:color w:val="auto"/>
                          <w:sz w:val="22"/>
                        </w:rPr>
                        <w:t xml:space="preserve"> shows a spring of 4N/m</w:t>
                      </w:r>
                    </w:p>
                  </w:txbxContent>
                </v:textbox>
              </v:shape>
            </v:group>
            <v:group id="1035" o:spid="_x0000_s1037" style="position:absolute;left:26794;top:318;width:21697;height:30397" coordorigin=",-212" coordsize="21701,30397">
              <v:shape id="1036" o:spid="_x0000_s1039" style="position:absolute;left:-2641;top:2429;width:26974;height:21691;rotation:90;visibility:visible" coordsize="21600,21600" o:spt="100" adj="0,,0" path="" filled="f" stroked="f">
                <v:stroke joinstyle="miter"/>
                <v:imagedata r:id="rId9" o:title="" embosscolor="whit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arrowok="t" gradientshapeok="t" o:connecttype="rect"/>
                <o:lock v:ext="edit" aspectratio="t"/>
              </v:shape>
              <v:shape id="1037" o:spid="_x0000_s1038" type="#_x0000_t202" style="position:absolute;left:19;top:27309;width:21682;height:2876;visibility:visible" stroked="f">
                <v:textbox style="mso-fit-shape-to-text:t" inset="0,0,0,0">
                  <w:txbxContent>
                    <w:p w:rsidR="00211081" w:rsidRPr="005F3EF4" w:rsidRDefault="00F36DB2">
                      <w:pPr>
                        <w:pStyle w:val="Caption"/>
                        <w:jc w:val="both"/>
                        <w:rPr>
                          <w:rFonts w:eastAsia="Times New Roman"/>
                          <w:b/>
                          <w:noProof/>
                          <w:color w:val="auto"/>
                          <w:sz w:val="32"/>
                        </w:rPr>
                      </w:pPr>
                      <w:r w:rsidRPr="005F3EF4">
                        <w:rPr>
                          <w:b/>
                          <w:color w:val="auto"/>
                          <w:sz w:val="22"/>
                        </w:rPr>
                        <w:t>F</w:t>
                      </w:r>
                      <w:r w:rsidR="005F3EF4" w:rsidRPr="005F3EF4">
                        <w:rPr>
                          <w:b/>
                          <w:color w:val="auto"/>
                          <w:sz w:val="22"/>
                        </w:rPr>
                        <w:t xml:space="preserve">ig 3 shows a spring of 8N/m </w:t>
                      </w:r>
                    </w:p>
                  </w:txbxContent>
                </v:textbox>
              </v:shape>
            </v:group>
            <w10:wrap type="topAndBottom" anchorx="margin"/>
          </v:group>
        </w:pict>
      </w: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t xml:space="preserve">Second part of the experiment is determining the force constant of the spring. To start, a mass of 10 grams was placed on the mass hanger as shown in Figure (4), then the change in displacement of the spring and the weight of </w:t>
      </w:r>
      <w:r w:rsidR="003C557B" w:rsidRPr="00CE166D">
        <w:rPr>
          <w:rFonts w:eastAsia="Times New Roman"/>
          <w:lang w:eastAsia="en-PH"/>
        </w:rPr>
        <w:t>the hanging mass was recorded. S</w:t>
      </w:r>
      <w:r w:rsidRPr="00CE166D">
        <w:rPr>
          <w:rFonts w:eastAsia="Times New Roman"/>
          <w:lang w:eastAsia="en-PH"/>
        </w:rPr>
        <w:t>pring</w:t>
      </w:r>
      <w:r w:rsidR="003C557B" w:rsidRPr="00CE166D">
        <w:rPr>
          <w:rFonts w:eastAsia="Times New Roman"/>
          <w:lang w:eastAsia="en-PH"/>
        </w:rPr>
        <w:t xml:space="preserve"> was computed us</w:t>
      </w:r>
      <w:r w:rsidR="00B0216F" w:rsidRPr="00CE166D">
        <w:rPr>
          <w:rFonts w:eastAsia="Times New Roman"/>
          <w:lang w:eastAsia="en-PH"/>
        </w:rPr>
        <w:t>ing the formula;</w:t>
      </w:r>
      <w:r w:rsidR="00786F3B">
        <w:rPr>
          <w:rFonts w:eastAsia="Times New Roman"/>
          <w:noProof/>
          <w:lang w:val="en-US" w:eastAsia="en-US"/>
        </w:rPr>
        <w:pict>
          <v:shape id="1038" o:spid="_x0000_s1035" type="#_x0000_t202" style="position:absolute;left:0;text-align:left;margin-left:-57.35pt;margin-top:8.7pt;width:28.35pt;height:20.95pt;z-index:4;visibility:visible;mso-wrap-distance-left:0;mso-wrap-distance-right:0;mso-position-horizontal:right;mso-position-horizontal-relative:margin;mso-position-vertical-relative:text;mso-width-relative:margin;mso-height-relative:margin" stroked="f" strokeweight=".5pt">
            <v:textbox>
              <w:txbxContent>
                <w:p w:rsidR="00211081" w:rsidRDefault="00F36DB2">
                  <w:pPr>
                    <w:jc w:val="right"/>
                    <w:rPr>
                      <w:sz w:val="22"/>
                    </w:rPr>
                  </w:pPr>
                  <w:r>
                    <w:rPr>
                      <w:sz w:val="22"/>
                    </w:rPr>
                    <w:t>(1)</w:t>
                  </w:r>
                </w:p>
              </w:txbxContent>
            </v:textbox>
            <w10:wrap anchorx="margin"/>
          </v:shape>
        </w:pict>
      </w:r>
    </w:p>
    <w:p w:rsidR="005F3EF4" w:rsidRPr="00CE166D" w:rsidRDefault="005F3EF4" w:rsidP="00CB5832">
      <w:pPr>
        <w:pStyle w:val="ListParagraph"/>
        <w:spacing w:line="480" w:lineRule="auto"/>
        <w:ind w:left="0"/>
        <w:jc w:val="both"/>
        <w:rPr>
          <w:rFonts w:eastAsia="Times New Roman"/>
          <w:lang w:eastAsia="en-PH"/>
        </w:rPr>
      </w:pPr>
      <w:r w:rsidRPr="00CE166D">
        <w:rPr>
          <w:rFonts w:eastAsia="Times New Roman"/>
          <w:lang w:eastAsia="en-PH"/>
        </w:rPr>
        <w:t xml:space="preserve">               F = k</w:t>
      </w:r>
      <w:r w:rsidR="00D16B6B">
        <w:rPr>
          <w:rFonts w:eastAsia="Times New Roman"/>
          <w:lang w:eastAsia="en-PH"/>
        </w:rPr>
        <w:t>*</w:t>
      </w:r>
      <w:r w:rsidRPr="00CE166D">
        <w:rPr>
          <w:rFonts w:eastAsia="Times New Roman"/>
          <w:lang w:eastAsia="en-PH"/>
        </w:rPr>
        <w:t>x</w:t>
      </w:r>
    </w:p>
    <w:p w:rsidR="005F3EF4" w:rsidRPr="00CE166D" w:rsidRDefault="005F3EF4" w:rsidP="00CB5832">
      <w:pPr>
        <w:pStyle w:val="ListParagraph"/>
        <w:spacing w:line="480" w:lineRule="auto"/>
        <w:ind w:left="0"/>
        <w:jc w:val="both"/>
        <w:rPr>
          <w:rFonts w:eastAsia="Times New Roman"/>
          <w:lang w:eastAsia="en-PH"/>
        </w:rPr>
      </w:pPr>
      <w:r w:rsidRPr="00CE166D">
        <w:rPr>
          <w:rFonts w:eastAsia="Times New Roman"/>
          <w:lang w:eastAsia="en-PH"/>
        </w:rPr>
        <w:t xml:space="preserve">            Where</w:t>
      </w:r>
    </w:p>
    <w:p w:rsidR="005F3EF4" w:rsidRPr="00CE166D" w:rsidRDefault="005F3EF4" w:rsidP="00CB5832">
      <w:pPr>
        <w:pStyle w:val="ListParagraph"/>
        <w:spacing w:line="480" w:lineRule="auto"/>
        <w:ind w:left="0"/>
        <w:jc w:val="both"/>
        <w:rPr>
          <w:rFonts w:eastAsia="Times New Roman"/>
          <w:lang w:eastAsia="en-PH"/>
        </w:rPr>
      </w:pPr>
      <w:r w:rsidRPr="00CE166D">
        <w:rPr>
          <w:rFonts w:eastAsia="Times New Roman"/>
          <w:lang w:eastAsia="en-PH"/>
        </w:rPr>
        <w:lastRenderedPageBreak/>
        <w:t xml:space="preserve">            F =</w:t>
      </w:r>
      <w:r w:rsidR="00D16B6B" w:rsidRPr="00CE166D">
        <w:rPr>
          <w:rFonts w:eastAsia="Times New Roman"/>
          <w:lang w:eastAsia="en-PH"/>
        </w:rPr>
        <w:t>force (</w:t>
      </w:r>
      <w:r w:rsidRPr="00CE166D">
        <w:rPr>
          <w:rFonts w:eastAsia="Times New Roman"/>
          <w:lang w:eastAsia="en-PH"/>
        </w:rPr>
        <w:t>N)</w:t>
      </w: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tab/>
      </w:r>
      <w:r w:rsidRPr="00CE166D">
        <w:rPr>
          <w:rFonts w:eastAsia="Times New Roman"/>
          <w:i/>
          <w:lang w:eastAsia="en-PH"/>
        </w:rPr>
        <w:t>x</w:t>
      </w:r>
      <w:r w:rsidRPr="00CE166D">
        <w:rPr>
          <w:rFonts w:eastAsia="Times New Roman"/>
          <w:lang w:eastAsia="en-PH"/>
        </w:rPr>
        <w:t xml:space="preserve"> = displacement (m; cm)</w:t>
      </w: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tab/>
      </w:r>
      <w:r w:rsidRPr="00CE166D">
        <w:rPr>
          <w:rFonts w:eastAsia="Times New Roman"/>
          <w:i/>
          <w:lang w:eastAsia="en-PH"/>
        </w:rPr>
        <w:t>k</w:t>
      </w:r>
      <w:r w:rsidRPr="00CE166D">
        <w:rPr>
          <w:rFonts w:eastAsia="Times New Roman"/>
          <w:lang w:eastAsia="en-PH"/>
        </w:rPr>
        <w:t xml:space="preserve"> = force constant (N/m; dynes/cm)</w:t>
      </w:r>
    </w:p>
    <w:p w:rsidR="00211081" w:rsidRPr="00CE166D" w:rsidRDefault="00211081" w:rsidP="00CB5832">
      <w:pPr>
        <w:pStyle w:val="ListParagraph"/>
        <w:spacing w:line="480" w:lineRule="auto"/>
        <w:ind w:left="0"/>
        <w:jc w:val="both"/>
        <w:rPr>
          <w:rFonts w:eastAsia="Times New Roman"/>
          <w:lang w:eastAsia="en-PH"/>
        </w:rPr>
      </w:pPr>
    </w:p>
    <w:p w:rsidR="005A1FE0" w:rsidRPr="00CE166D" w:rsidRDefault="005A1FE0" w:rsidP="00CB5832">
      <w:pPr>
        <w:pStyle w:val="ListParagraph"/>
        <w:spacing w:line="480" w:lineRule="auto"/>
        <w:ind w:left="0"/>
        <w:jc w:val="both"/>
        <w:rPr>
          <w:rFonts w:eastAsia="Times New Roman"/>
          <w:lang w:val="en-US" w:eastAsia="en-PH"/>
        </w:rPr>
      </w:pPr>
      <w:r w:rsidRPr="00CE166D">
        <w:rPr>
          <w:rFonts w:eastAsia="Times New Roman"/>
          <w:lang w:val="en-US" w:eastAsia="en-PH"/>
        </w:rPr>
        <w:t>Equal strategies was made to the subsequent 3 preliminaries and in line with preliminary, a 10 gram mass is being included. The normal estimation of the strength steady became resolved at that factor plot a power as opposed to dislodging chart. The fee comparison of the everyday estimation of the energy consistent and incline of the road become decided. The strategies become rehashed, but this time some other spring become applied seemed in figure (five).</w:t>
      </w:r>
    </w:p>
    <w:p w:rsidR="00211081" w:rsidRPr="00CE166D" w:rsidRDefault="00786F3B" w:rsidP="00CB5832">
      <w:pPr>
        <w:pStyle w:val="ListParagraph"/>
        <w:spacing w:line="480" w:lineRule="auto"/>
        <w:ind w:left="0"/>
        <w:jc w:val="both"/>
        <w:rPr>
          <w:rFonts w:eastAsia="Times New Roman"/>
          <w:lang w:eastAsia="en-PH"/>
        </w:rPr>
      </w:pPr>
      <w:r>
        <w:rPr>
          <w:rFonts w:eastAsia="Times New Roman"/>
          <w:noProof/>
          <w:lang w:val="en-US" w:eastAsia="en-US"/>
        </w:rPr>
        <w:pict>
          <v:group id="1039" o:spid="_x0000_s1028" style="position:absolute;left:0;text-align:left;margin-left:0;margin-top:20.35pt;width:370.65pt;height:276.85pt;z-index:3;mso-wrap-distance-left:0;mso-wrap-distance-right:0;mso-position-horizontal:center;mso-position-horizontal-relative:margin;mso-width-relative:margin;mso-height-relative:margin" coordsize="47070,35159">
            <v:group id="1040" o:spid="_x0000_s1032" style="position:absolute;width:21615;height:35096" coordsize="21622,35096">
              <v:shape id="1041" o:spid="_x0000_s1034" style="position:absolute;left:-2628;top:2628;width:26866;height:21609;rotation:90;visibility:visible" coordsize="21600,21600" o:spt="100" adj="0,,0" path="" filled="f" stroked="f">
                <v:stroke joinstyle="miter"/>
                <v:imagedata r:id="rId10" o:title="" embosscolor="whit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arrowok="t" gradientshapeok="t" o:connecttype="rect"/>
                <o:lock v:ext="edit" aspectratio="t"/>
              </v:shape>
              <v:shape id="1042" o:spid="_x0000_s1033" type="#_x0000_t202" style="position:absolute;left:29;top:27400;width:21593;height:7696;visibility:visible" stroked="f">
                <v:textbox style="mso-fit-shape-to-text:t" inset="0,0,0,0">
                  <w:txbxContent>
                    <w:p w:rsidR="00211081" w:rsidRPr="00C85A6A" w:rsidRDefault="00F36DB2">
                      <w:pPr>
                        <w:pStyle w:val="Caption"/>
                        <w:jc w:val="both"/>
                        <w:rPr>
                          <w:rFonts w:eastAsia="Times New Roman"/>
                          <w:noProof/>
                          <w:color w:val="auto"/>
                          <w:sz w:val="32"/>
                        </w:rPr>
                      </w:pPr>
                      <w:r w:rsidRPr="00C85A6A">
                        <w:rPr>
                          <w:b/>
                          <w:color w:val="auto"/>
                          <w:sz w:val="22"/>
                        </w:rPr>
                        <w:t>Figure 4:</w:t>
                      </w:r>
                      <w:r w:rsidRPr="00C85A6A">
                        <w:rPr>
                          <w:color w:val="auto"/>
                          <w:sz w:val="22"/>
                        </w:rPr>
                        <w:t xml:space="preserve"> For trial 1, using a 4N/m spring, a 10-gram mass was added to the mass hanger. The displacement of the spring is 0.018 m </w:t>
                      </w:r>
                    </w:p>
                  </w:txbxContent>
                </v:textbox>
              </v:shape>
            </v:group>
            <v:group id="1043" o:spid="_x0000_s1029" style="position:absolute;left:25518;width:21552;height:35159" coordsize="21557,35159">
              <v:shape id="1044" o:spid="_x0000_s1031" style="position:absolute;left:-2659;top:2696;width:26911;height:21520;rotation:90;visibility:visible" coordsize="21600,21600" o:spt="100" adj="0,,0" path="" filled="f" stroked="f">
                <v:stroke joinstyle="miter"/>
                <v:imagedata r:id="rId11" o:title="" embosscolor="whit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arrowok="t" gradientshapeok="t" o:connecttype="rect"/>
                <o:lock v:ext="edit" aspectratio="t"/>
              </v:shape>
              <v:shape id="1045" o:spid="_x0000_s1030" type="#_x0000_t202" style="position:absolute;top:27463;width:21513;height:7696;visibility:visible" stroked="f">
                <v:textbox style="mso-fit-shape-to-text:t" inset="0,0,0,0">
                  <w:txbxContent>
                    <w:p w:rsidR="00211081" w:rsidRPr="00C85A6A" w:rsidRDefault="00F36DB2">
                      <w:pPr>
                        <w:pStyle w:val="Caption"/>
                        <w:jc w:val="both"/>
                        <w:rPr>
                          <w:rFonts w:eastAsia="Times New Roman"/>
                          <w:noProof/>
                          <w:color w:val="auto"/>
                          <w:sz w:val="32"/>
                        </w:rPr>
                      </w:pPr>
                      <w:r w:rsidRPr="00C85A6A">
                        <w:rPr>
                          <w:b/>
                          <w:color w:val="auto"/>
                          <w:sz w:val="22"/>
                        </w:rPr>
                        <w:t xml:space="preserve">Figure 5: </w:t>
                      </w:r>
                      <w:r w:rsidRPr="00C85A6A">
                        <w:rPr>
                          <w:color w:val="auto"/>
                          <w:sz w:val="22"/>
                        </w:rPr>
                        <w:t>An 8N/m spring was used for the next trial. A 10-gram was placed on the mass hanger and its displacement is 0.009 m</w:t>
                      </w:r>
                    </w:p>
                  </w:txbxContent>
                </v:textbox>
              </v:shape>
            </v:group>
            <w10:wrap type="topAndBottom" anchorx="margin"/>
          </v:group>
        </w:pict>
      </w: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lastRenderedPageBreak/>
        <w:t xml:space="preserve">Third </w:t>
      </w:r>
      <w:r w:rsidR="00C85A6A" w:rsidRPr="00CE166D">
        <w:rPr>
          <w:rFonts w:eastAsia="Times New Roman"/>
          <w:lang w:eastAsia="en-PH"/>
        </w:rPr>
        <w:t>section is determining the work done when</w:t>
      </w:r>
      <w:r w:rsidRPr="00CE166D">
        <w:rPr>
          <w:rFonts w:eastAsia="Times New Roman"/>
          <w:lang w:eastAsia="en-PH"/>
        </w:rPr>
        <w:t xml:space="preserve"> the spring</w:t>
      </w:r>
      <w:r w:rsidR="00C85A6A" w:rsidRPr="00CE166D">
        <w:rPr>
          <w:rFonts w:eastAsia="Times New Roman"/>
          <w:lang w:eastAsia="en-PH"/>
        </w:rPr>
        <w:t xml:space="preserve"> is loaded. By interpratig</w:t>
      </w:r>
      <w:r w:rsidRPr="00CE166D">
        <w:rPr>
          <w:rFonts w:eastAsia="Times New Roman"/>
          <w:lang w:eastAsia="en-PH"/>
        </w:rPr>
        <w:t xml:space="preserve"> the data gathered in the second part, the total work done in stretching the spring was computed using Equation (2).</w:t>
      </w:r>
    </w:p>
    <w:p w:rsidR="00211081" w:rsidRPr="00CE166D" w:rsidRDefault="00786F3B" w:rsidP="00CB5832">
      <w:pPr>
        <w:pStyle w:val="ListParagraph"/>
        <w:spacing w:line="480" w:lineRule="auto"/>
        <w:ind w:left="0"/>
        <w:jc w:val="both"/>
        <w:rPr>
          <w:rFonts w:eastAsia="Times New Roman"/>
          <w:lang w:eastAsia="en-PH"/>
        </w:rPr>
      </w:pPr>
      <w:r>
        <w:rPr>
          <w:rFonts w:eastAsia="Times New Roman"/>
          <w:noProof/>
          <w:lang w:val="en-US" w:eastAsia="en-US"/>
        </w:rPr>
        <w:pict>
          <v:shape id="1046" o:spid="_x0000_s1027" type="#_x0000_t202" style="position:absolute;left:0;text-align:left;margin-left:441.7pt;margin-top:15.4pt;width:28.35pt;height:20.9pt;z-index:6;visibility:visible;mso-wrap-distance-left:0;mso-wrap-distance-right:0;mso-position-horizontal-relative:margin;mso-width-relative:margin;mso-height-relative:margin" stroked="f" strokeweight=".5pt">
            <v:textbox>
              <w:txbxContent>
                <w:p w:rsidR="00211081" w:rsidRDefault="00F36DB2">
                  <w:pPr>
                    <w:jc w:val="right"/>
                    <w:rPr>
                      <w:sz w:val="22"/>
                    </w:rPr>
                  </w:pPr>
                  <w:r>
                    <w:rPr>
                      <w:sz w:val="22"/>
                    </w:rPr>
                    <w:t>(2)</w:t>
                  </w:r>
                </w:p>
              </w:txbxContent>
            </v:textbox>
            <w10:wrap anchorx="margin"/>
          </v:shape>
        </w:pict>
      </w:r>
    </w:p>
    <w:p w:rsidR="00211081" w:rsidRPr="00CE166D" w:rsidRDefault="00F36DB2" w:rsidP="00CB5832">
      <w:pPr>
        <w:pStyle w:val="ListParagraph"/>
        <w:spacing w:line="480" w:lineRule="auto"/>
        <w:ind w:left="0"/>
        <w:jc w:val="both"/>
        <w:rPr>
          <w:rFonts w:eastAsia="Times New Roman"/>
          <w:lang w:eastAsia="en-PH"/>
        </w:rPr>
      </w:pPr>
      <m:oMathPara>
        <m:oMath>
          <m:r>
            <w:rPr>
              <w:rFonts w:ascii="Cambria Math" w:eastAsia="Times New Roman" w:hAnsi="Cambria Math"/>
              <w:lang w:eastAsia="en-PH"/>
            </w:rPr>
            <m:t>W=</m:t>
          </m:r>
          <m:f>
            <m:fPr>
              <m:ctrlPr>
                <w:rPr>
                  <w:rFonts w:ascii="Cambria Math" w:eastAsia="Times New Roman" w:hAnsi="Cambria Math"/>
                  <w:i/>
                  <w:lang w:eastAsia="en-PH"/>
                </w:rPr>
              </m:ctrlPr>
            </m:fPr>
            <m:num>
              <m:r>
                <w:rPr>
                  <w:rFonts w:ascii="Cambria Math" w:eastAsia="Times New Roman" w:hAnsi="Cambria Math"/>
                  <w:lang w:eastAsia="en-PH"/>
                </w:rPr>
                <m:t>1</m:t>
              </m:r>
            </m:num>
            <m:den>
              <m:r>
                <w:rPr>
                  <w:rFonts w:ascii="Cambria Math" w:eastAsia="Times New Roman" w:hAnsi="Cambria Math"/>
                  <w:lang w:eastAsia="en-PH"/>
                </w:rPr>
                <m:t>2</m:t>
              </m:r>
            </m:den>
          </m:f>
          <m:r>
            <w:rPr>
              <w:rFonts w:ascii="Cambria Math" w:eastAsia="Times New Roman" w:hAnsi="Cambria Math"/>
              <w:lang w:eastAsia="en-PH"/>
            </w:rPr>
            <m:t>k(</m:t>
          </m:r>
          <m:sSubSup>
            <m:sSubSupPr>
              <m:ctrlPr>
                <w:rPr>
                  <w:rFonts w:ascii="Cambria Math" w:eastAsia="Times New Roman" w:hAnsi="Cambria Math"/>
                  <w:i/>
                  <w:lang w:eastAsia="en-PH"/>
                </w:rPr>
              </m:ctrlPr>
            </m:sSubSupPr>
            <m:e>
              <m:r>
                <w:rPr>
                  <w:rFonts w:ascii="Cambria Math" w:eastAsia="Times New Roman" w:hAnsi="Cambria Math"/>
                  <w:lang w:eastAsia="en-PH"/>
                </w:rPr>
                <m:t>x</m:t>
              </m:r>
            </m:e>
            <m:sub>
              <m:r>
                <w:rPr>
                  <w:rFonts w:ascii="Cambria Math" w:eastAsia="Times New Roman" w:hAnsi="Cambria Math"/>
                  <w:lang w:eastAsia="en-PH"/>
                </w:rPr>
                <m:t>f</m:t>
              </m:r>
            </m:sub>
            <m:sup>
              <m:r>
                <w:rPr>
                  <w:rFonts w:ascii="Cambria Math" w:eastAsia="Times New Roman" w:hAnsi="Cambria Math"/>
                  <w:lang w:eastAsia="en-PH"/>
                </w:rPr>
                <m:t>2</m:t>
              </m:r>
            </m:sup>
          </m:sSubSup>
          <m:r>
            <w:rPr>
              <w:rFonts w:ascii="Cambria Math" w:eastAsia="Times New Roman" w:hAnsi="Cambria Math"/>
              <w:lang w:eastAsia="en-PH"/>
            </w:rPr>
            <m:t>-</m:t>
          </m:r>
          <m:sSubSup>
            <m:sSubSupPr>
              <m:ctrlPr>
                <w:rPr>
                  <w:rFonts w:ascii="Cambria Math" w:eastAsia="Times New Roman" w:hAnsi="Cambria Math"/>
                  <w:i/>
                  <w:lang w:eastAsia="en-PH"/>
                </w:rPr>
              </m:ctrlPr>
            </m:sSubSupPr>
            <m:e>
              <m:r>
                <w:rPr>
                  <w:rFonts w:ascii="Cambria Math" w:eastAsia="Times New Roman" w:hAnsi="Cambria Math"/>
                  <w:lang w:eastAsia="en-PH"/>
                </w:rPr>
                <m:t>x</m:t>
              </m:r>
            </m:e>
            <m:sub>
              <m:r>
                <w:rPr>
                  <w:rFonts w:ascii="Cambria Math" w:eastAsia="Times New Roman" w:hAnsi="Cambria Math"/>
                  <w:lang w:eastAsia="en-PH"/>
                </w:rPr>
                <m:t>0</m:t>
              </m:r>
            </m:sub>
            <m:sup>
              <m:r>
                <w:rPr>
                  <w:rFonts w:ascii="Cambria Math" w:eastAsia="Times New Roman" w:hAnsi="Cambria Math"/>
                  <w:lang w:eastAsia="en-PH"/>
                </w:rPr>
                <m:t>2</m:t>
              </m:r>
            </m:sup>
          </m:sSubSup>
          <m:r>
            <w:rPr>
              <w:rFonts w:ascii="Cambria Math" w:eastAsia="Times New Roman" w:hAnsi="Cambria Math"/>
              <w:lang w:eastAsia="en-PH"/>
            </w:rPr>
            <m:t>)</m:t>
          </m:r>
        </m:oMath>
      </m:oMathPara>
    </w:p>
    <w:p w:rsidR="00211081" w:rsidRPr="00CE166D" w:rsidRDefault="00211081" w:rsidP="00CB5832">
      <w:pPr>
        <w:pStyle w:val="ListParagraph"/>
        <w:spacing w:line="480" w:lineRule="auto"/>
        <w:ind w:left="0"/>
        <w:jc w:val="both"/>
        <w:rPr>
          <w:rFonts w:eastAsia="Times New Roman"/>
          <w:lang w:eastAsia="en-PH"/>
        </w:rPr>
      </w:pP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t xml:space="preserve">Where: </w:t>
      </w:r>
      <w:r w:rsidRPr="00CE166D">
        <w:rPr>
          <w:rFonts w:eastAsia="Times New Roman"/>
          <w:i/>
          <w:lang w:eastAsia="en-PH"/>
        </w:rPr>
        <w:t>x</w:t>
      </w:r>
      <w:r w:rsidRPr="00CE166D">
        <w:rPr>
          <w:rFonts w:eastAsia="Times New Roman"/>
          <w:i/>
          <w:vertAlign w:val="subscript"/>
          <w:lang w:eastAsia="en-PH"/>
        </w:rPr>
        <w:t>f</w:t>
      </w:r>
      <w:r w:rsidR="00C85A6A" w:rsidRPr="00CE166D">
        <w:rPr>
          <w:rFonts w:eastAsia="Times New Roman"/>
          <w:lang w:eastAsia="en-PH"/>
        </w:rPr>
        <w:t xml:space="preserve">  =  displacement in fourth trial of section two </w:t>
      </w:r>
      <w:r w:rsidRPr="00CE166D">
        <w:rPr>
          <w:rFonts w:eastAsia="Times New Roman"/>
          <w:lang w:eastAsia="en-PH"/>
        </w:rPr>
        <w:t>of the experiment</w:t>
      </w: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tab/>
      </w:r>
      <w:r w:rsidRPr="00CE166D">
        <w:rPr>
          <w:rFonts w:eastAsia="Times New Roman"/>
          <w:i/>
          <w:lang w:eastAsia="en-PH"/>
        </w:rPr>
        <w:t>x</w:t>
      </w:r>
      <w:r w:rsidRPr="00CE166D">
        <w:rPr>
          <w:rFonts w:eastAsia="Times New Roman"/>
          <w:i/>
          <w:vertAlign w:val="subscript"/>
          <w:lang w:eastAsia="en-PH"/>
        </w:rPr>
        <w:t>o</w:t>
      </w:r>
      <w:r w:rsidRPr="00CE166D">
        <w:rPr>
          <w:rFonts w:eastAsia="Times New Roman"/>
          <w:lang w:eastAsia="en-PH"/>
        </w:rPr>
        <w:t>= 0</w:t>
      </w:r>
    </w:p>
    <w:p w:rsidR="00211081" w:rsidRPr="00CE166D" w:rsidRDefault="00211081" w:rsidP="00CB5832">
      <w:pPr>
        <w:pStyle w:val="ListParagraph"/>
        <w:spacing w:line="480" w:lineRule="auto"/>
        <w:ind w:left="0"/>
        <w:jc w:val="both"/>
        <w:rPr>
          <w:rFonts w:eastAsia="Times New Roman"/>
          <w:lang w:eastAsia="en-PH"/>
        </w:rPr>
      </w:pP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t>The area under the graph of force vs. displacement was determined and compare the total work done and area under the graph of force vs. displacement.</w:t>
      </w:r>
    </w:p>
    <w:p w:rsidR="00211081" w:rsidRPr="00CE166D" w:rsidRDefault="00211081" w:rsidP="00CB5832">
      <w:pPr>
        <w:pStyle w:val="ListParagraph"/>
        <w:spacing w:line="480" w:lineRule="auto"/>
        <w:ind w:left="0"/>
        <w:jc w:val="both"/>
        <w:rPr>
          <w:rFonts w:eastAsia="Times New Roman"/>
          <w:lang w:eastAsia="en-PH"/>
        </w:rPr>
      </w:pPr>
    </w:p>
    <w:p w:rsidR="00211081" w:rsidRPr="00CE166D" w:rsidRDefault="00F36DB2" w:rsidP="00CB5832">
      <w:pPr>
        <w:pStyle w:val="ListParagraph"/>
        <w:numPr>
          <w:ilvl w:val="0"/>
          <w:numId w:val="1"/>
        </w:numPr>
        <w:spacing w:line="480" w:lineRule="auto"/>
        <w:ind w:left="360"/>
        <w:rPr>
          <w:b/>
          <w:lang w:val="en-US" w:eastAsia="zh-TW"/>
        </w:rPr>
      </w:pPr>
      <w:r w:rsidRPr="00CE166D">
        <w:rPr>
          <w:b/>
          <w:lang w:val="en-US" w:eastAsia="zh-TW"/>
        </w:rPr>
        <w:t>RESULTS AND DISCUSSION</w:t>
      </w:r>
    </w:p>
    <w:p w:rsidR="00211081" w:rsidRPr="00CE166D" w:rsidRDefault="00211081" w:rsidP="00CB5832">
      <w:pPr>
        <w:shd w:val="clear" w:color="auto" w:fill="FFFFFF"/>
        <w:spacing w:line="480" w:lineRule="auto"/>
        <w:jc w:val="both"/>
        <w:rPr>
          <w:color w:val="000000"/>
        </w:rPr>
      </w:pPr>
    </w:p>
    <w:p w:rsidR="00211081" w:rsidRPr="00CE166D" w:rsidRDefault="00F36DB2" w:rsidP="00CB5832">
      <w:pPr>
        <w:shd w:val="clear" w:color="auto" w:fill="FFFFFF"/>
        <w:spacing w:line="480" w:lineRule="auto"/>
        <w:jc w:val="both"/>
        <w:rPr>
          <w:color w:val="000000"/>
        </w:rPr>
      </w:pPr>
      <w:r w:rsidRPr="00CE166D">
        <w:rPr>
          <w:color w:val="000000"/>
        </w:rPr>
        <w:t>In determining the force constant of the spring, data gathered are shown in Table 1A using 4N/m spring and Table 1B using 8N/m spring and the sample computations are presented below.</w:t>
      </w:r>
    </w:p>
    <w:p w:rsidR="00832A48" w:rsidRPr="00CE166D" w:rsidRDefault="00832A48" w:rsidP="00CB5832">
      <w:pPr>
        <w:shd w:val="clear" w:color="auto" w:fill="FFFFFF"/>
        <w:spacing w:line="480" w:lineRule="auto"/>
        <w:jc w:val="both"/>
        <w:rPr>
          <w:color w:val="000000"/>
        </w:rPr>
      </w:pPr>
    </w:p>
    <w:p w:rsidR="00832A48" w:rsidRPr="00CE166D" w:rsidRDefault="00832A48" w:rsidP="00CB5832">
      <w:pPr>
        <w:shd w:val="clear" w:color="auto" w:fill="FFFFFF"/>
        <w:spacing w:line="480" w:lineRule="auto"/>
        <w:jc w:val="both"/>
        <w:rPr>
          <w:color w:val="000000"/>
        </w:rPr>
      </w:pPr>
    </w:p>
    <w:p w:rsidR="00832A48" w:rsidRPr="00CE166D" w:rsidRDefault="00832A48" w:rsidP="00CB5832">
      <w:pPr>
        <w:shd w:val="clear" w:color="auto" w:fill="FFFFFF"/>
        <w:spacing w:line="480" w:lineRule="auto"/>
        <w:jc w:val="both"/>
        <w:rPr>
          <w:color w:val="000000"/>
        </w:rPr>
      </w:pPr>
    </w:p>
    <w:p w:rsidR="00211081" w:rsidRPr="00CE166D" w:rsidRDefault="00211081" w:rsidP="00CB5832">
      <w:pPr>
        <w:shd w:val="clear" w:color="auto" w:fill="FFFFFF"/>
        <w:spacing w:line="480" w:lineRule="auto"/>
        <w:jc w:val="both"/>
        <w:rPr>
          <w:color w:val="000000"/>
        </w:rPr>
      </w:pPr>
    </w:p>
    <w:p w:rsidR="00211081" w:rsidRPr="00CE166D" w:rsidRDefault="00211081" w:rsidP="00CB5832">
      <w:pPr>
        <w:shd w:val="clear" w:color="auto" w:fill="FFFFFF"/>
        <w:spacing w:line="480" w:lineRule="auto"/>
        <w:jc w:val="both"/>
        <w:rPr>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93"/>
        <w:gridCol w:w="1446"/>
      </w:tblGrid>
      <w:tr w:rsidR="001B05FF" w:rsidRPr="00CE166D" w:rsidTr="00B554D9">
        <w:trPr>
          <w:trHeight w:val="588"/>
        </w:trPr>
        <w:tc>
          <w:tcPr>
            <w:tcW w:w="4693" w:type="dxa"/>
            <w:vAlign w:val="center"/>
          </w:tcPr>
          <w:p w:rsidR="00832A48" w:rsidRPr="00CE166D" w:rsidRDefault="000270DC" w:rsidP="00CB5832">
            <w:pPr>
              <w:spacing w:line="480" w:lineRule="auto"/>
              <w:rPr>
                <w:rFonts w:eastAsia="Times New Roman"/>
                <w:lang w:eastAsia="en-PH"/>
              </w:rPr>
            </w:pPr>
            <w:r w:rsidRPr="00786F3B">
              <w:rPr>
                <w:rFonts w:eastAsia="Times New Roman"/>
                <w:lang w:eastAsia="en-PH"/>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196.5pt">
                  <v:imagedata r:id="rId12" o:title="Screenshot_20190608-020359" croptop="6199f" cropbottom="26830f" cropleft="-1320f" cropright="-3959f"/>
                </v:shape>
              </w:pict>
            </w:r>
          </w:p>
          <w:p w:rsidR="00CE166D" w:rsidRPr="00CE166D" w:rsidRDefault="00CE166D" w:rsidP="00CE166D">
            <w:pPr>
              <w:spacing w:line="480" w:lineRule="auto"/>
              <w:rPr>
                <w:rFonts w:eastAsia="Times New Roman"/>
                <w:lang w:eastAsia="en-PH"/>
              </w:rPr>
            </w:pPr>
            <w:r w:rsidRPr="00CE166D">
              <w:rPr>
                <w:rFonts w:eastAsia="Times New Roman"/>
                <w:lang w:eastAsia="en-PH"/>
              </w:rPr>
              <w:t>Table 1B</w:t>
            </w:r>
          </w:p>
          <w:p w:rsidR="00832A48" w:rsidRPr="00CE166D" w:rsidRDefault="00832A48" w:rsidP="00CB5832">
            <w:pPr>
              <w:spacing w:line="480" w:lineRule="auto"/>
              <w:rPr>
                <w:rFonts w:eastAsia="Times New Roman"/>
                <w:lang w:eastAsia="en-PH"/>
              </w:rPr>
            </w:pPr>
          </w:p>
          <w:p w:rsidR="00832A48" w:rsidRPr="00CE166D" w:rsidRDefault="00832A48" w:rsidP="00CB5832">
            <w:pPr>
              <w:spacing w:line="480" w:lineRule="auto"/>
              <w:rPr>
                <w:rFonts w:eastAsia="Times New Roman"/>
                <w:lang w:eastAsia="en-PH"/>
              </w:rPr>
            </w:pPr>
          </w:p>
          <w:p w:rsidR="00832A48" w:rsidRPr="00CE166D" w:rsidRDefault="00832A48" w:rsidP="00CB5832">
            <w:pPr>
              <w:spacing w:line="480" w:lineRule="auto"/>
              <w:rPr>
                <w:rFonts w:eastAsia="Times New Roman"/>
                <w:lang w:eastAsia="en-PH"/>
              </w:rPr>
            </w:pPr>
          </w:p>
          <w:p w:rsidR="00832A48" w:rsidRPr="00CE166D" w:rsidRDefault="00832A48" w:rsidP="00CB5832">
            <w:pPr>
              <w:spacing w:line="480" w:lineRule="auto"/>
              <w:rPr>
                <w:rFonts w:eastAsia="Times New Roman"/>
                <w:lang w:eastAsia="en-PH"/>
              </w:rPr>
            </w:pPr>
          </w:p>
          <w:p w:rsidR="00832A48" w:rsidRPr="00CE166D" w:rsidRDefault="00832A48" w:rsidP="00CB5832">
            <w:pPr>
              <w:spacing w:line="480" w:lineRule="auto"/>
              <w:rPr>
                <w:rFonts w:eastAsia="Times New Roman"/>
                <w:lang w:eastAsia="en-PH"/>
              </w:rPr>
            </w:pPr>
          </w:p>
          <w:p w:rsidR="00832A48" w:rsidRPr="00CE166D" w:rsidRDefault="00832A48" w:rsidP="00CB5832">
            <w:pPr>
              <w:spacing w:line="480" w:lineRule="auto"/>
              <w:rPr>
                <w:rFonts w:eastAsia="Times New Roman"/>
                <w:lang w:eastAsia="en-PH"/>
              </w:rPr>
            </w:pPr>
          </w:p>
          <w:p w:rsidR="00832A48" w:rsidRPr="00CE166D" w:rsidRDefault="00832A48" w:rsidP="00CB5832">
            <w:pPr>
              <w:spacing w:line="480" w:lineRule="auto"/>
              <w:rPr>
                <w:rFonts w:eastAsia="Times New Roman"/>
                <w:lang w:eastAsia="en-PH"/>
              </w:rPr>
            </w:pPr>
          </w:p>
          <w:p w:rsidR="00832A48" w:rsidRPr="00CE166D" w:rsidRDefault="00832A48" w:rsidP="00CB5832">
            <w:pPr>
              <w:spacing w:line="480" w:lineRule="auto"/>
              <w:rPr>
                <w:rFonts w:eastAsia="Times New Roman"/>
                <w:lang w:eastAsia="en-PH"/>
              </w:rPr>
            </w:pPr>
          </w:p>
          <w:p w:rsidR="00832A48" w:rsidRPr="00CE166D" w:rsidRDefault="00832A48" w:rsidP="00CB5832">
            <w:pPr>
              <w:spacing w:line="480" w:lineRule="auto"/>
              <w:rPr>
                <w:rFonts w:eastAsia="Times New Roman"/>
                <w:lang w:eastAsia="en-PH"/>
              </w:rPr>
            </w:pPr>
          </w:p>
          <w:p w:rsidR="00832A48" w:rsidRPr="00CE166D" w:rsidRDefault="00832A48" w:rsidP="00CB5832">
            <w:pPr>
              <w:spacing w:line="480" w:lineRule="auto"/>
              <w:rPr>
                <w:rFonts w:eastAsia="Times New Roman"/>
                <w:lang w:eastAsia="en-PH"/>
              </w:rPr>
            </w:pPr>
          </w:p>
          <w:p w:rsidR="00832A48" w:rsidRPr="00CE166D" w:rsidRDefault="00832A48" w:rsidP="00CB5832">
            <w:pPr>
              <w:spacing w:line="480" w:lineRule="auto"/>
              <w:rPr>
                <w:rFonts w:eastAsia="Times New Roman"/>
                <w:lang w:eastAsia="en-PH"/>
              </w:rPr>
            </w:pPr>
          </w:p>
          <w:p w:rsidR="00832A48" w:rsidRPr="00CE166D" w:rsidRDefault="00832A48" w:rsidP="00CB5832">
            <w:pPr>
              <w:spacing w:line="480" w:lineRule="auto"/>
              <w:rPr>
                <w:rFonts w:eastAsia="Times New Roman"/>
                <w:lang w:eastAsia="en-PH"/>
              </w:rPr>
            </w:pPr>
          </w:p>
        </w:tc>
        <w:tc>
          <w:tcPr>
            <w:tcW w:w="1446" w:type="dxa"/>
            <w:vAlign w:val="center"/>
          </w:tcPr>
          <w:p w:rsidR="001B05FF" w:rsidRPr="00CE166D" w:rsidRDefault="001B05FF" w:rsidP="00CB5832">
            <w:pPr>
              <w:spacing w:line="480" w:lineRule="auto"/>
              <w:jc w:val="center"/>
              <w:rPr>
                <w:rFonts w:eastAsia="Times New Roman"/>
                <w:lang w:eastAsia="en-PH"/>
              </w:rPr>
            </w:pPr>
          </w:p>
        </w:tc>
      </w:tr>
    </w:tbl>
    <w:p w:rsidR="00211081" w:rsidRPr="00CE166D" w:rsidRDefault="00832A48" w:rsidP="00CB5832">
      <w:pPr>
        <w:spacing w:line="480" w:lineRule="auto"/>
        <w:jc w:val="both"/>
        <w:rPr>
          <w:rFonts w:eastAsia="Times New Roman"/>
          <w:lang w:eastAsia="en-PH"/>
        </w:rPr>
      </w:pPr>
      <w:r w:rsidRPr="00CE166D">
        <w:rPr>
          <w:noProof/>
          <w:lang w:val="en-US" w:eastAsia="en-US"/>
        </w:rPr>
        <w:drawing>
          <wp:anchor distT="0" distB="0" distL="0" distR="0" simplePos="0" relativeHeight="251659264" behindDoc="1" locked="0" layoutInCell="1" allowOverlap="1">
            <wp:simplePos x="0" y="0"/>
            <wp:positionH relativeFrom="column">
              <wp:posOffset>156846</wp:posOffset>
            </wp:positionH>
            <wp:positionV relativeFrom="paragraph">
              <wp:posOffset>-3900805</wp:posOffset>
            </wp:positionV>
            <wp:extent cx="6134100" cy="3486150"/>
            <wp:effectExtent l="0" t="0" r="0" b="0"/>
            <wp:wrapNone/>
            <wp:docPr id="1047"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211081" w:rsidRPr="00CE166D" w:rsidRDefault="00786F3B" w:rsidP="00CB5832">
      <w:pPr>
        <w:spacing w:line="480" w:lineRule="auto"/>
        <w:jc w:val="both"/>
        <w:rPr>
          <w:rFonts w:eastAsia="Times New Roman"/>
          <w:lang w:eastAsia="en-PH"/>
        </w:rPr>
      </w:pPr>
      <w:r>
        <w:rPr>
          <w:rFonts w:eastAsia="Times New Roman"/>
          <w:noProof/>
          <w:lang w:val="en-US" w:eastAsia="en-US"/>
        </w:rPr>
        <w:lastRenderedPageBreak/>
        <w:pict>
          <v:shape id="1048" o:spid="_x0000_s1026" type="#_x0000_t202" style="position:absolute;left:0;text-align:left;margin-left:-57.35pt;margin-top:32.15pt;width:28.35pt;height:20.9pt;z-index:7;visibility:visible;mso-wrap-distance-left:0;mso-wrap-distance-right:0;mso-position-horizontal:right;mso-position-horizontal-relative:margin;mso-width-relative:margin;mso-height-relative:margin" stroked="f" strokeweight=".5pt">
            <v:textbox>
              <w:txbxContent>
                <w:p w:rsidR="00211081" w:rsidRDefault="00F36DB2">
                  <w:pPr>
                    <w:jc w:val="right"/>
                    <w:rPr>
                      <w:sz w:val="22"/>
                    </w:rPr>
                  </w:pPr>
                  <w:r>
                    <w:rPr>
                      <w:sz w:val="22"/>
                    </w:rPr>
                    <w:t>(3)</w:t>
                  </w:r>
                </w:p>
              </w:txbxContent>
            </v:textbox>
            <w10:wrap anchorx="margin"/>
          </v:shape>
        </w:pict>
      </w:r>
      <w:r w:rsidR="00F36DB2" w:rsidRPr="00CE166D">
        <w:rPr>
          <w:rFonts w:eastAsia="Times New Roman"/>
          <w:lang w:eastAsia="en-PH"/>
        </w:rPr>
        <w:t>For trial 1, the force constant may be obtained by using Equation (3). The force constant for trial 1 is 5.4444 N/m.</w:t>
      </w:r>
    </w:p>
    <w:p w:rsidR="00211081" w:rsidRPr="00CE166D" w:rsidRDefault="00F36DB2" w:rsidP="00CB5832">
      <w:pPr>
        <w:spacing w:line="480" w:lineRule="auto"/>
        <w:jc w:val="both"/>
        <w:rPr>
          <w:rFonts w:eastAsia="Times New Roman"/>
          <w:lang w:eastAsia="en-PH"/>
        </w:rPr>
      </w:pPr>
      <m:oMathPara>
        <m:oMath>
          <m:r>
            <w:rPr>
              <w:rFonts w:ascii="Cambria Math" w:eastAsia="Times New Roman" w:hAnsi="Cambria Math"/>
              <w:lang w:eastAsia="en-PH"/>
            </w:rPr>
            <m:t>K=</m:t>
          </m:r>
          <m:f>
            <m:fPr>
              <m:ctrlPr>
                <w:rPr>
                  <w:rFonts w:ascii="Cambria Math" w:eastAsia="Times New Roman" w:hAnsi="Cambria Math"/>
                  <w:i/>
                  <w:lang w:eastAsia="en-PH"/>
                </w:rPr>
              </m:ctrlPr>
            </m:fPr>
            <m:num>
              <m:r>
                <w:rPr>
                  <w:rFonts w:ascii="Cambria Math" w:eastAsia="Times New Roman" w:hAnsi="Cambria Math"/>
                  <w:lang w:eastAsia="en-PH"/>
                </w:rPr>
                <m:t>F</m:t>
              </m:r>
            </m:num>
            <m:den>
              <m:r>
                <w:rPr>
                  <w:rFonts w:ascii="Cambria Math" w:eastAsia="Times New Roman" w:hAnsi="Cambria Math"/>
                  <w:lang w:eastAsia="en-PH"/>
                </w:rPr>
                <m:t>x</m:t>
              </m:r>
            </m:den>
          </m:f>
        </m:oMath>
      </m:oMathPara>
    </w:p>
    <w:p w:rsidR="00211081" w:rsidRPr="00CE166D" w:rsidRDefault="00C85A6A" w:rsidP="00CB5832">
      <w:pPr>
        <w:spacing w:line="480" w:lineRule="auto"/>
        <w:jc w:val="both"/>
        <w:rPr>
          <w:rFonts w:eastAsia="Times New Roman"/>
          <w:lang w:eastAsia="en-PH"/>
        </w:rPr>
      </w:pPr>
      <w:r w:rsidRPr="00CE166D">
        <w:rPr>
          <w:rFonts w:eastAsia="Times New Roman"/>
          <w:lang w:eastAsia="en-PH"/>
        </w:rPr>
        <w:t>Where</w:t>
      </w:r>
      <w:r w:rsidR="00F36DB2" w:rsidRPr="00CE166D">
        <w:rPr>
          <w:rFonts w:eastAsia="Times New Roman"/>
          <w:lang w:eastAsia="en-PH"/>
        </w:rPr>
        <w:t xml:space="preserve"> F is the value of </w:t>
      </w:r>
      <w:r w:rsidRPr="00CE166D">
        <w:rPr>
          <w:rFonts w:eastAsia="Times New Roman"/>
          <w:lang w:eastAsia="en-PH"/>
        </w:rPr>
        <w:t>force</w:t>
      </w:r>
      <w:r w:rsidR="00F36DB2" w:rsidRPr="00CE166D">
        <w:rPr>
          <w:rFonts w:eastAsia="Times New Roman"/>
          <w:lang w:eastAsia="en-PH"/>
        </w:rPr>
        <w:t xml:space="preserve"> and x is the value of the displacement.</w:t>
      </w:r>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m:oMathPara>
        <m:oMath>
          <m:r>
            <w:rPr>
              <w:rFonts w:ascii="Cambria Math" w:eastAsia="Times New Roman" w:hAnsi="Cambria Math"/>
              <w:lang w:eastAsia="en-PH"/>
            </w:rPr>
            <m:t>K=</m:t>
          </m:r>
          <m:f>
            <m:fPr>
              <m:ctrlPr>
                <w:rPr>
                  <w:rFonts w:ascii="Cambria Math" w:eastAsia="Times New Roman" w:hAnsi="Cambria Math"/>
                  <w:i/>
                  <w:lang w:eastAsia="en-PH"/>
                </w:rPr>
              </m:ctrlPr>
            </m:fPr>
            <m:num>
              <m:r>
                <w:rPr>
                  <w:rFonts w:ascii="Cambria Math" w:eastAsia="Times New Roman" w:hAnsi="Cambria Math"/>
                  <w:lang w:eastAsia="en-PH"/>
                </w:rPr>
                <m:t>F</m:t>
              </m:r>
            </m:num>
            <m:den>
              <m:r>
                <w:rPr>
                  <w:rFonts w:ascii="Cambria Math" w:eastAsia="Times New Roman" w:hAnsi="Cambria Math"/>
                  <w:lang w:eastAsia="en-PH"/>
                </w:rPr>
                <m:t>x</m:t>
              </m:r>
            </m:den>
          </m:f>
          <m:r>
            <w:rPr>
              <w:rFonts w:ascii="Cambria Math" w:eastAsia="Times New Roman" w:hAnsi="Cambria Math"/>
              <w:lang w:eastAsia="en-PH"/>
            </w:rPr>
            <m:t>=</m:t>
          </m:r>
          <m:f>
            <m:fPr>
              <m:ctrlPr>
                <w:rPr>
                  <w:rFonts w:ascii="Cambria Math" w:eastAsia="Times New Roman" w:hAnsi="Cambria Math"/>
                  <w:i/>
                  <w:lang w:eastAsia="en-PH"/>
                </w:rPr>
              </m:ctrlPr>
            </m:fPr>
            <m:num>
              <m:d>
                <m:dPr>
                  <m:ctrlPr>
                    <w:rPr>
                      <w:rFonts w:ascii="Cambria Math" w:eastAsia="Times New Roman" w:hAnsi="Cambria Math"/>
                      <w:i/>
                      <w:lang w:eastAsia="en-PH"/>
                    </w:rPr>
                  </m:ctrlPr>
                </m:dPr>
                <m:e>
                  <m:r>
                    <w:rPr>
                      <w:rFonts w:ascii="Cambria Math" w:eastAsia="Times New Roman" w:hAnsi="Cambria Math"/>
                      <w:lang w:eastAsia="en-PH"/>
                    </w:rPr>
                    <m:t>0.01 kg</m:t>
                  </m:r>
                </m:e>
              </m:d>
              <m:r>
                <w:rPr>
                  <w:rFonts w:ascii="Cambria Math" w:eastAsia="Times New Roman" w:hAnsi="Cambria Math"/>
                  <w:lang w:eastAsia="en-PH"/>
                </w:rPr>
                <m:t>(9.8 m/</m:t>
              </m:r>
              <m:sSup>
                <m:sSupPr>
                  <m:ctrlPr>
                    <w:rPr>
                      <w:rFonts w:ascii="Cambria Math" w:eastAsia="Times New Roman" w:hAnsi="Cambria Math"/>
                      <w:i/>
                      <w:lang w:eastAsia="en-PH"/>
                    </w:rPr>
                  </m:ctrlPr>
                </m:sSupPr>
                <m:e>
                  <m:r>
                    <w:rPr>
                      <w:rFonts w:ascii="Cambria Math" w:eastAsia="Times New Roman" w:hAnsi="Cambria Math"/>
                      <w:lang w:eastAsia="en-PH"/>
                    </w:rPr>
                    <m:t>s</m:t>
                  </m:r>
                </m:e>
                <m:sup>
                  <m:r>
                    <w:rPr>
                      <w:rFonts w:ascii="Cambria Math" w:eastAsia="Times New Roman" w:hAnsi="Cambria Math"/>
                      <w:lang w:eastAsia="en-PH"/>
                    </w:rPr>
                    <m:t>2</m:t>
                  </m:r>
                </m:sup>
              </m:sSup>
              <m:r>
                <w:rPr>
                  <w:rFonts w:ascii="Cambria Math" w:eastAsia="Times New Roman" w:hAnsi="Cambria Math"/>
                  <w:lang w:eastAsia="en-PH"/>
                </w:rPr>
                <m:t>)</m:t>
              </m:r>
            </m:num>
            <m:den>
              <m:r>
                <w:rPr>
                  <w:rFonts w:ascii="Cambria Math" w:eastAsia="Times New Roman" w:hAnsi="Cambria Math"/>
                  <w:lang w:eastAsia="en-PH"/>
                </w:rPr>
                <m:t>0.018 m</m:t>
              </m:r>
            </m:den>
          </m:f>
          <m:r>
            <w:rPr>
              <w:rFonts w:ascii="Cambria Math" w:eastAsia="Times New Roman" w:hAnsi="Cambria Math"/>
              <w:lang w:eastAsia="en-PH"/>
            </w:rPr>
            <m:t>=5.4444 N/m</m:t>
          </m:r>
        </m:oMath>
      </m:oMathPara>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w:r w:rsidRPr="00CE166D">
        <w:rPr>
          <w:rFonts w:eastAsia="Times New Roman"/>
          <w:lang w:eastAsia="en-PH"/>
        </w:rPr>
        <w:t>The average is obtained by getting the sum of all the values of the force constant and dividing it by 4. The average is 5.4351 N/m</w:t>
      </w:r>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m:oMathPara>
        <m:oMath>
          <m:r>
            <w:rPr>
              <w:rFonts w:ascii="Cambria Math" w:eastAsia="Times New Roman" w:hAnsi="Cambria Math"/>
              <w:lang w:eastAsia="en-PH"/>
            </w:rPr>
            <m:t>Average=</m:t>
          </m:r>
          <m:f>
            <m:fPr>
              <m:ctrlPr>
                <w:rPr>
                  <w:rFonts w:ascii="Cambria Math" w:eastAsia="Times New Roman" w:hAnsi="Cambria Math"/>
                  <w:i/>
                  <w:lang w:eastAsia="en-PH"/>
                </w:rPr>
              </m:ctrlPr>
            </m:fPr>
            <m:num>
              <m:r>
                <w:rPr>
                  <w:rFonts w:ascii="Cambria Math" w:eastAsia="Times New Roman" w:hAnsi="Cambria Math"/>
                  <w:lang w:eastAsia="en-PH"/>
                </w:rPr>
                <m:t>5.4444+5.4444+5.4444+5.4069</m:t>
              </m:r>
            </m:num>
            <m:den>
              <m:r>
                <w:rPr>
                  <w:rFonts w:ascii="Cambria Math" w:eastAsia="Times New Roman" w:hAnsi="Cambria Math"/>
                  <w:lang w:eastAsia="en-PH"/>
                </w:rPr>
                <m:t>4</m:t>
              </m:r>
            </m:den>
          </m:f>
          <m:r>
            <w:rPr>
              <w:rFonts w:ascii="Cambria Math" w:eastAsia="Times New Roman" w:hAnsi="Cambria Math"/>
              <w:lang w:eastAsia="en-PH"/>
            </w:rPr>
            <m:t>=5.4351 N/m</m:t>
          </m:r>
        </m:oMath>
      </m:oMathPara>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w:r w:rsidRPr="00CE166D">
        <w:rPr>
          <w:rFonts w:eastAsia="Times New Roman"/>
          <w:lang w:eastAsia="en-PH"/>
        </w:rPr>
        <w:t>The average slope of the line can be obtained by using Equation 4. The slope of the line is 5.39 N/m. The percent difference is 0.6619%.</w:t>
      </w:r>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m:oMath>
        <m:r>
          <w:rPr>
            <w:rFonts w:ascii="Cambria Math" w:eastAsia="Times New Roman" w:hAnsi="Cambria Math"/>
            <w:lang w:eastAsia="en-PH"/>
          </w:rPr>
          <m:t>Slope=</m:t>
        </m:r>
        <m:f>
          <m:fPr>
            <m:ctrlPr>
              <w:rPr>
                <w:rFonts w:ascii="Cambria Math" w:eastAsia="Times New Roman" w:hAnsi="Cambria Math"/>
                <w:i/>
                <w:lang w:eastAsia="en-PH"/>
              </w:rPr>
            </m:ctrlPr>
          </m:fPr>
          <m:num>
            <m:sSub>
              <m:sSubPr>
                <m:ctrlPr>
                  <w:rPr>
                    <w:rFonts w:ascii="Cambria Math" w:eastAsia="Times New Roman" w:hAnsi="Cambria Math"/>
                    <w:i/>
                    <w:lang w:eastAsia="en-PH"/>
                  </w:rPr>
                </m:ctrlPr>
              </m:sSubPr>
              <m:e>
                <m:r>
                  <w:rPr>
                    <w:rFonts w:ascii="Cambria Math" w:eastAsia="Times New Roman" w:hAnsi="Cambria Math"/>
                    <w:lang w:eastAsia="en-PH"/>
                  </w:rPr>
                  <m:t>F</m:t>
                </m:r>
              </m:e>
              <m:sub>
                <m:r>
                  <w:rPr>
                    <w:rFonts w:ascii="Cambria Math" w:eastAsia="Times New Roman" w:hAnsi="Cambria Math"/>
                    <w:lang w:eastAsia="en-PH"/>
                  </w:rPr>
                  <m:t>2</m:t>
                </m:r>
              </m:sub>
            </m:sSub>
            <m:r>
              <w:rPr>
                <w:rFonts w:ascii="Cambria Math" w:eastAsia="Times New Roman" w:hAnsi="Cambria Math"/>
                <w:lang w:eastAsia="en-PH"/>
              </w:rPr>
              <m:t>-</m:t>
            </m:r>
            <m:sSub>
              <m:sSubPr>
                <m:ctrlPr>
                  <w:rPr>
                    <w:rFonts w:ascii="Cambria Math" w:eastAsia="Times New Roman" w:hAnsi="Cambria Math"/>
                    <w:i/>
                    <w:lang w:eastAsia="en-PH"/>
                  </w:rPr>
                </m:ctrlPr>
              </m:sSubPr>
              <m:e>
                <m:r>
                  <w:rPr>
                    <w:rFonts w:ascii="Cambria Math" w:eastAsia="Times New Roman" w:hAnsi="Cambria Math"/>
                    <w:lang w:eastAsia="en-PH"/>
                  </w:rPr>
                  <m:t>F</m:t>
                </m:r>
              </m:e>
              <m:sub>
                <m:r>
                  <w:rPr>
                    <w:rFonts w:ascii="Cambria Math" w:eastAsia="Times New Roman" w:hAnsi="Cambria Math"/>
                    <w:lang w:eastAsia="en-PH"/>
                  </w:rPr>
                  <m:t>1</m:t>
                </m:r>
              </m:sub>
            </m:sSub>
          </m:num>
          <m:den>
            <m:sSub>
              <m:sSubPr>
                <m:ctrlPr>
                  <w:rPr>
                    <w:rFonts w:ascii="Cambria Math" w:eastAsia="Times New Roman" w:hAnsi="Cambria Math"/>
                    <w:i/>
                    <w:lang w:eastAsia="en-PH"/>
                  </w:rPr>
                </m:ctrlPr>
              </m:sSubPr>
              <m:e>
                <m:r>
                  <w:rPr>
                    <w:rFonts w:ascii="Cambria Math" w:eastAsia="Times New Roman" w:hAnsi="Cambria Math"/>
                    <w:lang w:eastAsia="en-PH"/>
                  </w:rPr>
                  <m:t>x</m:t>
                </m:r>
              </m:e>
              <m:sub>
                <m:r>
                  <w:rPr>
                    <w:rFonts w:ascii="Cambria Math" w:eastAsia="Times New Roman" w:hAnsi="Cambria Math"/>
                    <w:lang w:eastAsia="en-PH"/>
                  </w:rPr>
                  <m:t>2</m:t>
                </m:r>
              </m:sub>
            </m:sSub>
            <m:r>
              <w:rPr>
                <w:rFonts w:ascii="Cambria Math" w:eastAsia="Times New Roman" w:hAnsi="Cambria Math"/>
                <w:lang w:eastAsia="en-PH"/>
              </w:rPr>
              <m:t>-</m:t>
            </m:r>
            <m:sSub>
              <m:sSubPr>
                <m:ctrlPr>
                  <w:rPr>
                    <w:rFonts w:ascii="Cambria Math" w:eastAsia="Times New Roman" w:hAnsi="Cambria Math"/>
                    <w:i/>
                    <w:lang w:eastAsia="en-PH"/>
                  </w:rPr>
                </m:ctrlPr>
              </m:sSubPr>
              <m:e>
                <m:r>
                  <w:rPr>
                    <w:rFonts w:ascii="Cambria Math" w:eastAsia="Times New Roman" w:hAnsi="Cambria Math"/>
                    <w:lang w:eastAsia="en-PH"/>
                  </w:rPr>
                  <m:t>x</m:t>
                </m:r>
              </m:e>
              <m:sub>
                <m:r>
                  <w:rPr>
                    <w:rFonts w:ascii="Cambria Math" w:eastAsia="Times New Roman" w:hAnsi="Cambria Math"/>
                    <w:lang w:eastAsia="en-PH"/>
                  </w:rPr>
                  <m:t>1</m:t>
                </m:r>
              </m:sub>
            </m:sSub>
          </m:den>
        </m:f>
        <m:r>
          <w:rPr>
            <w:rFonts w:ascii="Cambria Math" w:eastAsia="Times New Roman" w:hAnsi="Cambria Math"/>
            <w:lang w:eastAsia="en-PH"/>
          </w:rPr>
          <m:t>=</m:t>
        </m:r>
        <m:f>
          <m:fPr>
            <m:ctrlPr>
              <w:rPr>
                <w:rFonts w:ascii="Cambria Math" w:eastAsia="Times New Roman" w:hAnsi="Cambria Math"/>
                <w:i/>
                <w:lang w:eastAsia="en-PH"/>
              </w:rPr>
            </m:ctrlPr>
          </m:fPr>
          <m:num>
            <m:r>
              <w:rPr>
                <w:rFonts w:ascii="Cambria Math" w:eastAsia="Times New Roman" w:hAnsi="Cambria Math"/>
                <w:lang w:eastAsia="en-PH"/>
              </w:rPr>
              <m:t>0.392-0.098</m:t>
            </m:r>
          </m:num>
          <m:den>
            <m:r>
              <w:rPr>
                <w:rFonts w:ascii="Cambria Math" w:eastAsia="Times New Roman" w:hAnsi="Cambria Math"/>
                <w:lang w:eastAsia="en-PH"/>
              </w:rPr>
              <m:t>0.073-0.018</m:t>
            </m:r>
          </m:den>
        </m:f>
        <m:r>
          <w:rPr>
            <w:rFonts w:ascii="Cambria Math" w:eastAsia="Times New Roman" w:hAnsi="Cambria Math"/>
            <w:lang w:eastAsia="en-PH"/>
          </w:rPr>
          <m:t>=5.39 N/m</m:t>
        </m:r>
      </m:oMath>
      <w:r w:rsidRPr="00CE166D">
        <w:rPr>
          <w:rFonts w:eastAsia="Times New Roman"/>
          <w:lang w:eastAsia="en-PH"/>
        </w:rPr>
        <w:tab/>
      </w:r>
      <w:r w:rsidRPr="00CE166D">
        <w:rPr>
          <w:rFonts w:eastAsia="Times New Roman"/>
          <w:lang w:eastAsia="en-PH"/>
        </w:rPr>
        <w:tab/>
      </w:r>
      <m:oMath>
        <m:r>
          <w:rPr>
            <w:rFonts w:ascii="Cambria Math" w:eastAsia="Times New Roman" w:hAnsi="Cambria Math"/>
            <w:lang w:eastAsia="en-PH"/>
          </w:rPr>
          <m:t>AverageSlope=5.3992 N/m</m:t>
        </m:r>
      </m:oMath>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m:oMathPara>
        <m:oMath>
          <m:r>
            <w:rPr>
              <w:rFonts w:ascii="Cambria Math" w:eastAsia="Times New Roman" w:hAnsi="Cambria Math"/>
              <w:lang w:eastAsia="en-PH"/>
            </w:rPr>
            <m:t>% Difference=</m:t>
          </m:r>
          <m:f>
            <m:fPr>
              <m:ctrlPr>
                <w:rPr>
                  <w:rFonts w:ascii="Cambria Math" w:eastAsia="Times New Roman" w:hAnsi="Cambria Math"/>
                  <w:i/>
                  <w:lang w:eastAsia="en-PH"/>
                </w:rPr>
              </m:ctrlPr>
            </m:fPr>
            <m:num>
              <m:r>
                <w:rPr>
                  <w:rFonts w:ascii="Cambria Math" w:eastAsia="Times New Roman" w:hAnsi="Cambria Math"/>
                  <w:lang w:eastAsia="en-PH"/>
                </w:rPr>
                <m:t>|5.4351-5.3992|</m:t>
              </m:r>
            </m:num>
            <m:den>
              <m:r>
                <w:rPr>
                  <w:rFonts w:ascii="Cambria Math" w:eastAsia="Times New Roman" w:hAnsi="Cambria Math"/>
                  <w:lang w:eastAsia="en-PH"/>
                </w:rPr>
                <m:t>(</m:t>
              </m:r>
              <m:f>
                <m:fPr>
                  <m:ctrlPr>
                    <w:rPr>
                      <w:rFonts w:ascii="Cambria Math" w:eastAsia="Times New Roman" w:hAnsi="Cambria Math"/>
                      <w:i/>
                      <w:lang w:eastAsia="en-PH"/>
                    </w:rPr>
                  </m:ctrlPr>
                </m:fPr>
                <m:num>
                  <m:r>
                    <w:rPr>
                      <w:rFonts w:ascii="Cambria Math" w:eastAsia="Times New Roman" w:hAnsi="Cambria Math"/>
                      <w:lang w:eastAsia="en-PH"/>
                    </w:rPr>
                    <m:t>5.4351+5.3992</m:t>
                  </m:r>
                </m:num>
                <m:den>
                  <m:r>
                    <w:rPr>
                      <w:rFonts w:ascii="Cambria Math" w:eastAsia="Times New Roman" w:hAnsi="Cambria Math"/>
                      <w:lang w:eastAsia="en-PH"/>
                    </w:rPr>
                    <m:t>2</m:t>
                  </m:r>
                </m:den>
              </m:f>
              <m:r>
                <w:rPr>
                  <w:rFonts w:ascii="Cambria Math" w:eastAsia="Times New Roman" w:hAnsi="Cambria Math"/>
                  <w:lang w:eastAsia="en-PH"/>
                </w:rPr>
                <m:t>)</m:t>
              </m:r>
            </m:den>
          </m:f>
          <m:r>
            <w:rPr>
              <w:rFonts w:ascii="Cambria Math" w:eastAsia="Times New Roman" w:hAnsi="Cambria Math"/>
              <w:lang w:eastAsia="en-PH"/>
            </w:rPr>
            <m:t>×100%=0.6619%</m:t>
          </m:r>
        </m:oMath>
      </m:oMathPara>
    </w:p>
    <w:p w:rsidR="00211081" w:rsidRPr="00901142" w:rsidRDefault="00636AD2" w:rsidP="00636AD2">
      <w:pPr>
        <w:pStyle w:val="ListParagraph"/>
        <w:numPr>
          <w:ilvl w:val="0"/>
          <w:numId w:val="1"/>
        </w:numPr>
        <w:spacing w:line="480" w:lineRule="auto"/>
        <w:jc w:val="both"/>
        <w:rPr>
          <w:rFonts w:eastAsia="Times New Roman"/>
          <w:b/>
          <w:lang w:eastAsia="en-PH"/>
        </w:rPr>
      </w:pPr>
      <w:r w:rsidRPr="00901142">
        <w:rPr>
          <w:rFonts w:eastAsia="Times New Roman"/>
          <w:b/>
          <w:lang w:eastAsia="en-PH"/>
        </w:rPr>
        <w:t>DATA ANALYSIS</w:t>
      </w:r>
    </w:p>
    <w:p w:rsidR="00211081" w:rsidRPr="00CE166D" w:rsidRDefault="00F36DB2" w:rsidP="00CB5832">
      <w:pPr>
        <w:spacing w:line="480" w:lineRule="auto"/>
        <w:jc w:val="both"/>
        <w:rPr>
          <w:rFonts w:eastAsia="Times New Roman"/>
          <w:lang w:eastAsia="en-PH"/>
        </w:rPr>
      </w:pPr>
      <w:r w:rsidRPr="00CE166D">
        <w:rPr>
          <w:rFonts w:eastAsia="Times New Roman"/>
          <w:lang w:eastAsia="en-PH"/>
        </w:rPr>
        <w:lastRenderedPageBreak/>
        <w:t>By analysing the graph, it shows that as the force increases, the distance or displacement also increases. It means that force is directly proportional to its displacement. Same with the results in Table 1B, the graph represents that the force is directly proportional to the displacement. Thus forming a straight line.</w:t>
      </w:r>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w:r w:rsidRPr="00CE166D">
        <w:rPr>
          <w:rFonts w:eastAsia="Times New Roman"/>
          <w:lang w:eastAsia="en-PH"/>
        </w:rPr>
        <w:t>Sources of error for this part is that the alignment of the stretch indicator was not properly placed at zero. And the measurement of the displacement was not accurate.</w:t>
      </w:r>
    </w:p>
    <w:p w:rsidR="00211081" w:rsidRPr="00CE166D" w:rsidRDefault="00211081" w:rsidP="00CB5832">
      <w:pPr>
        <w:spacing w:line="480" w:lineRule="auto"/>
        <w:jc w:val="both"/>
        <w:rPr>
          <w:rFonts w:eastAsia="Times New Roman"/>
          <w:lang w:eastAsia="en-PH"/>
        </w:rPr>
      </w:pPr>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w:r w:rsidRPr="00CE166D">
        <w:rPr>
          <w:rFonts w:eastAsia="Times New Roman"/>
          <w:lang w:eastAsia="en-PH"/>
        </w:rPr>
        <w:t>Sample Computations:</w:t>
      </w:r>
    </w:p>
    <w:p w:rsidR="00211081" w:rsidRPr="00CE166D" w:rsidRDefault="00F36DB2" w:rsidP="00CB5832">
      <w:pPr>
        <w:spacing w:line="480" w:lineRule="auto"/>
        <w:ind w:firstLine="720"/>
        <w:jc w:val="both"/>
        <w:rPr>
          <w:rFonts w:eastAsia="Times New Roman"/>
          <w:lang w:eastAsia="en-PH"/>
        </w:rPr>
      </w:pPr>
      <w:r w:rsidRPr="00CE166D">
        <w:rPr>
          <w:rFonts w:eastAsia="Times New Roman"/>
          <w:lang w:eastAsia="en-PH"/>
        </w:rPr>
        <w:t>For trial 1:</w:t>
      </w:r>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w:r w:rsidRPr="00CE166D">
        <w:rPr>
          <w:rFonts w:eastAsia="Times New Roman"/>
          <w:lang w:eastAsia="en-PH"/>
        </w:rPr>
        <w:t>In determining the work done on the spring, the data gathered are shown in Table 2 and the sample computations are presented below.</w:t>
      </w:r>
    </w:p>
    <w:p w:rsidR="00211081" w:rsidRPr="00CE166D" w:rsidRDefault="00211081" w:rsidP="00CB5832">
      <w:pPr>
        <w:spacing w:line="480" w:lineRule="auto"/>
        <w:jc w:val="both"/>
        <w:rPr>
          <w:rFonts w:eastAsia="Times New Roman"/>
          <w:lang w:eastAsia="en-PH"/>
        </w:rPr>
      </w:pPr>
    </w:p>
    <w:p w:rsidR="00937BAA" w:rsidRPr="00CE166D" w:rsidRDefault="00937BAA" w:rsidP="00CB5832">
      <w:pPr>
        <w:spacing w:line="480" w:lineRule="auto"/>
        <w:jc w:val="both"/>
        <w:rPr>
          <w:noProof/>
          <w:lang w:val="en-US" w:eastAsia="en-US"/>
        </w:rPr>
      </w:pPr>
    </w:p>
    <w:p w:rsidR="00211081" w:rsidRPr="00CE166D" w:rsidRDefault="00937BAA" w:rsidP="00CB5832">
      <w:pPr>
        <w:spacing w:line="480" w:lineRule="auto"/>
        <w:jc w:val="both"/>
        <w:rPr>
          <w:rFonts w:eastAsia="Times New Roman"/>
          <w:lang w:eastAsia="en-PH"/>
        </w:rPr>
      </w:pPr>
      <w:r w:rsidRPr="00CE166D">
        <w:rPr>
          <w:noProof/>
          <w:lang w:val="en-US" w:eastAsia="en-US"/>
        </w:rPr>
        <w:lastRenderedPageBreak/>
        <w:drawing>
          <wp:inline distT="0" distB="0" distL="0" distR="0">
            <wp:extent cx="5848350" cy="2619375"/>
            <wp:effectExtent l="0" t="0" r="0" b="9525"/>
            <wp:docPr id="1" name="Picture 1" descr="C:\Users\urew\AppData\Local\Microsoft\Windows\INetCache\Content.Word\Screenshot_20190608-021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ew\AppData\Local\Microsoft\Windows\INetCache\Content.Word\Screenshot_20190608-021139.png"/>
                    <pic:cNvPicPr>
                      <a:picLocks noChangeAspect="1" noChangeArrowheads="1"/>
                    </pic:cNvPicPr>
                  </pic:nvPicPr>
                  <pic:blipFill rotWithShape="1">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73" t="23866" r="-27" b="51456"/>
                    <a:stretch/>
                  </pic:blipFill>
                  <pic:spPr bwMode="auto">
                    <a:xfrm>
                      <a:off x="0" y="0"/>
                      <a:ext cx="5849343" cy="26198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11081" w:rsidRPr="00CE166D" w:rsidRDefault="00F36DB2" w:rsidP="00CB5832">
      <w:pPr>
        <w:spacing w:line="480" w:lineRule="auto"/>
        <w:jc w:val="both"/>
        <w:rPr>
          <w:rFonts w:eastAsia="Times New Roman"/>
          <w:lang w:eastAsia="en-PH"/>
        </w:rPr>
      </w:pPr>
      <w:r w:rsidRPr="00CE166D">
        <w:rPr>
          <w:rFonts w:eastAsia="Times New Roman"/>
          <w:lang w:eastAsia="en-PH"/>
        </w:rPr>
        <w:t>The work done can be obtained by using Equation (4). The work done in Table 1A and Table 1B is 0.0143 J and 0.0071 J respectively.</w:t>
      </w:r>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w:r w:rsidRPr="00CE166D">
        <w:rPr>
          <w:rFonts w:eastAsia="Times New Roman"/>
          <w:lang w:eastAsia="en-PH"/>
        </w:rPr>
        <w:t>For table 1A:</w:t>
      </w:r>
      <w:r w:rsidRPr="00CE166D">
        <w:rPr>
          <w:rFonts w:eastAsia="Times New Roman"/>
          <w:lang w:eastAsia="en-PH"/>
        </w:rPr>
        <w:tab/>
      </w:r>
      <w:r w:rsidRPr="00CE166D">
        <w:rPr>
          <w:rFonts w:eastAsia="Times New Roman"/>
          <w:lang w:eastAsia="en-PH"/>
        </w:rPr>
        <w:tab/>
      </w:r>
      <w:r w:rsidRPr="00CE166D">
        <w:rPr>
          <w:rFonts w:eastAsia="Times New Roman"/>
          <w:lang w:eastAsia="en-PH"/>
        </w:rPr>
        <w:tab/>
      </w:r>
      <w:r w:rsidRPr="00CE166D">
        <w:rPr>
          <w:rFonts w:eastAsia="Times New Roman"/>
          <w:lang w:eastAsia="en-PH"/>
        </w:rPr>
        <w:tab/>
      </w:r>
      <w:r w:rsidRPr="00CE166D">
        <w:rPr>
          <w:rFonts w:eastAsia="Times New Roman"/>
          <w:lang w:eastAsia="en-PH"/>
        </w:rPr>
        <w:tab/>
      </w:r>
      <w:r w:rsidRPr="00CE166D">
        <w:rPr>
          <w:rFonts w:eastAsia="Times New Roman"/>
          <w:lang w:eastAsia="en-PH"/>
        </w:rPr>
        <w:tab/>
        <w:t>For table 1B</w:t>
      </w:r>
    </w:p>
    <w:p w:rsidR="00211081" w:rsidRPr="00CE166D" w:rsidRDefault="00F36DB2" w:rsidP="00CB5832">
      <w:pPr>
        <w:spacing w:line="480" w:lineRule="auto"/>
        <w:rPr>
          <w:rFonts w:eastAsia="Times New Roman"/>
          <w:lang w:eastAsia="en-PH"/>
        </w:rPr>
      </w:pPr>
      <w:r w:rsidRPr="00CE166D">
        <w:rPr>
          <w:rFonts w:eastAsia="Times New Roman"/>
          <w:lang w:eastAsia="en-PH"/>
        </w:rPr>
        <w:tab/>
      </w:r>
      <m:oMath>
        <m:r>
          <w:rPr>
            <w:rFonts w:ascii="Cambria Math" w:eastAsia="Times New Roman" w:hAnsi="Cambria Math"/>
            <w:lang w:eastAsia="en-PH"/>
          </w:rPr>
          <m:t>Work=</m:t>
        </m:r>
        <m:f>
          <m:fPr>
            <m:ctrlPr>
              <w:rPr>
                <w:rFonts w:ascii="Cambria Math" w:eastAsia="Times New Roman" w:hAnsi="Cambria Math"/>
                <w:i/>
                <w:lang w:eastAsia="en-PH"/>
              </w:rPr>
            </m:ctrlPr>
          </m:fPr>
          <m:num>
            <m:r>
              <w:rPr>
                <w:rFonts w:ascii="Cambria Math" w:eastAsia="Times New Roman" w:hAnsi="Cambria Math"/>
                <w:lang w:eastAsia="en-PH"/>
              </w:rPr>
              <m:t>1</m:t>
            </m:r>
          </m:num>
          <m:den>
            <m:r>
              <w:rPr>
                <w:rFonts w:ascii="Cambria Math" w:eastAsia="Times New Roman" w:hAnsi="Cambria Math"/>
                <w:lang w:eastAsia="en-PH"/>
              </w:rPr>
              <m:t>2</m:t>
            </m:r>
          </m:den>
        </m:f>
        <m:d>
          <m:dPr>
            <m:ctrlPr>
              <w:rPr>
                <w:rFonts w:ascii="Cambria Math" w:eastAsia="Times New Roman" w:hAnsi="Cambria Math"/>
                <w:i/>
                <w:lang w:eastAsia="en-PH"/>
              </w:rPr>
            </m:ctrlPr>
          </m:dPr>
          <m:e>
            <m:r>
              <w:rPr>
                <w:rFonts w:ascii="Cambria Math" w:eastAsia="Times New Roman" w:hAnsi="Cambria Math"/>
                <w:lang w:eastAsia="en-PH"/>
              </w:rPr>
              <m:t>5.4351</m:t>
            </m:r>
          </m:e>
        </m:d>
        <m:d>
          <m:dPr>
            <m:ctrlPr>
              <w:rPr>
                <w:rFonts w:ascii="Cambria Math" w:eastAsia="Times New Roman" w:hAnsi="Cambria Math"/>
                <w:i/>
                <w:lang w:eastAsia="en-PH"/>
              </w:rPr>
            </m:ctrlPr>
          </m:dPr>
          <m:e>
            <m:sSup>
              <m:sSupPr>
                <m:ctrlPr>
                  <w:rPr>
                    <w:rFonts w:ascii="Cambria Math" w:eastAsia="Times New Roman" w:hAnsi="Cambria Math"/>
                    <w:i/>
                    <w:lang w:eastAsia="en-PH"/>
                  </w:rPr>
                </m:ctrlPr>
              </m:sSupPr>
              <m:e>
                <m:r>
                  <w:rPr>
                    <w:rFonts w:ascii="Cambria Math" w:eastAsia="Times New Roman" w:hAnsi="Cambria Math"/>
                    <w:lang w:eastAsia="en-PH"/>
                  </w:rPr>
                  <m:t>0.0725</m:t>
                </m:r>
              </m:e>
              <m:sup>
                <m:r>
                  <w:rPr>
                    <w:rFonts w:ascii="Cambria Math" w:eastAsia="Times New Roman" w:hAnsi="Cambria Math"/>
                    <w:lang w:eastAsia="en-PH"/>
                  </w:rPr>
                  <m:t>2</m:t>
                </m:r>
              </m:sup>
            </m:sSup>
            <m:r>
              <w:rPr>
                <w:rFonts w:ascii="Cambria Math" w:eastAsia="Times New Roman" w:hAnsi="Cambria Math"/>
                <w:lang w:eastAsia="en-PH"/>
              </w:rPr>
              <m:t>-0</m:t>
            </m:r>
          </m:e>
        </m:d>
      </m:oMath>
      <w:r w:rsidRPr="00CE166D">
        <w:rPr>
          <w:rFonts w:eastAsia="Times New Roman"/>
          <w:lang w:eastAsia="en-PH"/>
        </w:rPr>
        <w:tab/>
      </w:r>
      <w:r w:rsidRPr="00CE166D">
        <w:rPr>
          <w:rFonts w:eastAsia="Times New Roman"/>
          <w:lang w:eastAsia="en-PH"/>
        </w:rPr>
        <w:tab/>
      </w:r>
      <w:r w:rsidRPr="00CE166D">
        <w:rPr>
          <w:rFonts w:eastAsia="Times New Roman"/>
          <w:lang w:eastAsia="en-PH"/>
        </w:rPr>
        <w:tab/>
      </w:r>
      <m:oMath>
        <m:r>
          <w:rPr>
            <w:rFonts w:ascii="Cambria Math" w:eastAsia="Times New Roman" w:hAnsi="Cambria Math"/>
            <w:lang w:eastAsia="en-PH"/>
          </w:rPr>
          <m:t>Work=</m:t>
        </m:r>
        <m:f>
          <m:fPr>
            <m:ctrlPr>
              <w:rPr>
                <w:rFonts w:ascii="Cambria Math" w:eastAsia="Times New Roman" w:hAnsi="Cambria Math"/>
                <w:i/>
                <w:lang w:eastAsia="en-PH"/>
              </w:rPr>
            </m:ctrlPr>
          </m:fPr>
          <m:num>
            <m:r>
              <w:rPr>
                <w:rFonts w:ascii="Cambria Math" w:eastAsia="Times New Roman" w:hAnsi="Cambria Math"/>
                <w:lang w:eastAsia="en-PH"/>
              </w:rPr>
              <m:t>1</m:t>
            </m:r>
          </m:num>
          <m:den>
            <m:r>
              <w:rPr>
                <w:rFonts w:ascii="Cambria Math" w:eastAsia="Times New Roman" w:hAnsi="Cambria Math"/>
                <w:lang w:eastAsia="en-PH"/>
              </w:rPr>
              <m:t>2</m:t>
            </m:r>
          </m:den>
        </m:f>
        <m:d>
          <m:dPr>
            <m:ctrlPr>
              <w:rPr>
                <w:rFonts w:ascii="Cambria Math" w:eastAsia="Times New Roman" w:hAnsi="Cambria Math"/>
                <w:i/>
                <w:lang w:eastAsia="en-PH"/>
              </w:rPr>
            </m:ctrlPr>
          </m:dPr>
          <m:e>
            <m:r>
              <w:rPr>
                <w:rFonts w:ascii="Cambria Math" w:eastAsia="Times New Roman" w:hAnsi="Cambria Math"/>
                <w:lang w:eastAsia="en-PH"/>
              </w:rPr>
              <m:t>10.3998</m:t>
            </m:r>
          </m:e>
        </m:d>
        <m:d>
          <m:dPr>
            <m:ctrlPr>
              <w:rPr>
                <w:rFonts w:ascii="Cambria Math" w:eastAsia="Times New Roman" w:hAnsi="Cambria Math"/>
                <w:i/>
                <w:lang w:eastAsia="en-PH"/>
              </w:rPr>
            </m:ctrlPr>
          </m:dPr>
          <m:e>
            <m:sSup>
              <m:sSupPr>
                <m:ctrlPr>
                  <w:rPr>
                    <w:rFonts w:ascii="Cambria Math" w:eastAsia="Times New Roman" w:hAnsi="Cambria Math"/>
                    <w:i/>
                    <w:lang w:eastAsia="en-PH"/>
                  </w:rPr>
                </m:ctrlPr>
              </m:sSupPr>
              <m:e>
                <m:r>
                  <w:rPr>
                    <w:rFonts w:ascii="Cambria Math" w:eastAsia="Times New Roman" w:hAnsi="Cambria Math"/>
                    <w:lang w:eastAsia="en-PH"/>
                  </w:rPr>
                  <m:t>0.0370</m:t>
                </m:r>
              </m:e>
              <m:sup>
                <m:r>
                  <w:rPr>
                    <w:rFonts w:ascii="Cambria Math" w:eastAsia="Times New Roman" w:hAnsi="Cambria Math"/>
                    <w:lang w:eastAsia="en-PH"/>
                  </w:rPr>
                  <m:t>2</m:t>
                </m:r>
              </m:sup>
            </m:sSup>
            <m:r>
              <w:rPr>
                <w:rFonts w:ascii="Cambria Math" w:eastAsia="Times New Roman" w:hAnsi="Cambria Math"/>
                <w:lang w:eastAsia="en-PH"/>
              </w:rPr>
              <m:t>-0</m:t>
            </m:r>
          </m:e>
        </m:d>
      </m:oMath>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w:r w:rsidRPr="00CE166D">
        <w:rPr>
          <w:rFonts w:eastAsia="Times New Roman"/>
          <w:lang w:eastAsia="en-PH"/>
        </w:rPr>
        <w:tab/>
      </w:r>
      <w:r w:rsidRPr="00CE166D">
        <w:rPr>
          <w:rFonts w:eastAsia="Times New Roman"/>
          <w:lang w:eastAsia="en-PH"/>
        </w:rPr>
        <w:tab/>
      </w:r>
      <w:r w:rsidRPr="00CE166D">
        <w:rPr>
          <w:rFonts w:eastAsia="Times New Roman"/>
          <w:lang w:eastAsia="en-PH"/>
        </w:rPr>
        <w:tab/>
      </w:r>
      <m:oMath>
        <m:r>
          <w:rPr>
            <w:rFonts w:ascii="Cambria Math" w:eastAsia="Times New Roman" w:hAnsi="Cambria Math"/>
            <w:lang w:eastAsia="en-PH"/>
          </w:rPr>
          <m:t>=0.0143 J</m:t>
        </m:r>
      </m:oMath>
      <w:r w:rsidRPr="00CE166D">
        <w:rPr>
          <w:rFonts w:eastAsia="Times New Roman"/>
          <w:lang w:eastAsia="en-PH"/>
        </w:rPr>
        <w:tab/>
      </w:r>
      <w:r w:rsidRPr="00CE166D">
        <w:rPr>
          <w:rFonts w:eastAsia="Times New Roman"/>
          <w:lang w:eastAsia="en-PH"/>
        </w:rPr>
        <w:tab/>
      </w:r>
      <w:r w:rsidRPr="00CE166D">
        <w:rPr>
          <w:rFonts w:eastAsia="Times New Roman"/>
          <w:lang w:eastAsia="en-PH"/>
        </w:rPr>
        <w:tab/>
      </w:r>
      <w:r w:rsidRPr="00CE166D">
        <w:rPr>
          <w:rFonts w:eastAsia="Times New Roman"/>
          <w:lang w:eastAsia="en-PH"/>
        </w:rPr>
        <w:tab/>
      </w:r>
      <w:r w:rsidRPr="00CE166D">
        <w:rPr>
          <w:rFonts w:eastAsia="Times New Roman"/>
          <w:lang w:eastAsia="en-PH"/>
        </w:rPr>
        <w:tab/>
      </w:r>
      <m:oMath>
        <m:r>
          <w:rPr>
            <w:rFonts w:ascii="Cambria Math" w:eastAsia="Times New Roman" w:hAnsi="Cambria Math"/>
            <w:lang w:eastAsia="en-PH"/>
          </w:rPr>
          <m:t>=0.0071 J</m:t>
        </m:r>
      </m:oMath>
    </w:p>
    <w:p w:rsidR="00211081" w:rsidRPr="00CE166D" w:rsidRDefault="00F36DB2" w:rsidP="00CB5832">
      <w:pPr>
        <w:spacing w:line="480" w:lineRule="auto"/>
        <w:jc w:val="both"/>
        <w:rPr>
          <w:rFonts w:eastAsia="Times New Roman"/>
          <w:lang w:eastAsia="en-PH"/>
        </w:rPr>
      </w:pPr>
      <w:r w:rsidRPr="00CE166D">
        <w:rPr>
          <w:rFonts w:eastAsia="Times New Roman"/>
          <w:lang w:eastAsia="en-PH"/>
        </w:rPr>
        <w:t xml:space="preserve">The area under the F vs. x graph, the equation </w:t>
      </w:r>
      <m:oMath>
        <m:r>
          <w:rPr>
            <w:rFonts w:ascii="Cambria Math" w:eastAsia="Times New Roman" w:hAnsi="Cambria Math"/>
            <w:lang w:eastAsia="en-PH"/>
          </w:rPr>
          <m:t>A=</m:t>
        </m:r>
        <m:f>
          <m:fPr>
            <m:ctrlPr>
              <w:rPr>
                <w:rFonts w:ascii="Cambria Math" w:eastAsia="Times New Roman" w:hAnsi="Cambria Math"/>
                <w:i/>
                <w:lang w:eastAsia="en-PH"/>
              </w:rPr>
            </m:ctrlPr>
          </m:fPr>
          <m:num>
            <m:r>
              <w:rPr>
                <w:rFonts w:ascii="Cambria Math" w:eastAsia="Times New Roman" w:hAnsi="Cambria Math"/>
                <w:lang w:eastAsia="en-PH"/>
              </w:rPr>
              <m:t>1</m:t>
            </m:r>
          </m:num>
          <m:den>
            <m:r>
              <w:rPr>
                <w:rFonts w:ascii="Cambria Math" w:eastAsia="Times New Roman" w:hAnsi="Cambria Math"/>
                <w:lang w:eastAsia="en-PH"/>
              </w:rPr>
              <m:t>2</m:t>
            </m:r>
          </m:den>
        </m:f>
        <m:r>
          <w:rPr>
            <w:rFonts w:ascii="Cambria Math" w:eastAsia="Times New Roman" w:hAnsi="Cambria Math"/>
            <w:lang w:eastAsia="en-PH"/>
          </w:rPr>
          <m:t>bh</m:t>
        </m:r>
      </m:oMath>
      <w:r w:rsidRPr="00CE166D">
        <w:rPr>
          <w:rFonts w:eastAsia="Times New Roman"/>
          <w:lang w:eastAsia="en-PH"/>
        </w:rPr>
        <w:t xml:space="preserve"> is used. The area for Table 1A and Table 1B is 0.0142 m</w:t>
      </w:r>
      <w:r w:rsidRPr="00CE166D">
        <w:rPr>
          <w:rFonts w:eastAsia="Times New Roman"/>
          <w:vertAlign w:val="superscript"/>
          <w:lang w:eastAsia="en-PH"/>
        </w:rPr>
        <w:t>2</w:t>
      </w:r>
      <w:r w:rsidRPr="00CE166D">
        <w:rPr>
          <w:rFonts w:eastAsia="Times New Roman"/>
          <w:lang w:eastAsia="en-PH"/>
        </w:rPr>
        <w:t xml:space="preserve"> and 0.0073 m</w:t>
      </w:r>
      <w:r w:rsidRPr="00CE166D">
        <w:rPr>
          <w:rFonts w:eastAsia="Times New Roman"/>
          <w:vertAlign w:val="superscript"/>
          <w:lang w:eastAsia="en-PH"/>
        </w:rPr>
        <w:t>2</w:t>
      </w:r>
      <w:r w:rsidRPr="00CE166D">
        <w:rPr>
          <w:rFonts w:eastAsia="Times New Roman"/>
          <w:lang w:eastAsia="en-PH"/>
        </w:rPr>
        <w:t xml:space="preserve"> respectively.</w:t>
      </w:r>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w:r w:rsidRPr="00CE166D">
        <w:rPr>
          <w:rFonts w:eastAsia="Times New Roman"/>
          <w:lang w:eastAsia="en-PH"/>
        </w:rPr>
        <w:t>For table 1A:</w:t>
      </w:r>
      <w:r w:rsidRPr="00CE166D">
        <w:rPr>
          <w:rFonts w:eastAsia="Times New Roman"/>
          <w:lang w:eastAsia="en-PH"/>
        </w:rPr>
        <w:tab/>
      </w:r>
      <w:r w:rsidRPr="00CE166D">
        <w:rPr>
          <w:rFonts w:eastAsia="Times New Roman"/>
          <w:lang w:eastAsia="en-PH"/>
        </w:rPr>
        <w:tab/>
      </w:r>
      <w:r w:rsidRPr="00CE166D">
        <w:rPr>
          <w:rFonts w:eastAsia="Times New Roman"/>
          <w:lang w:eastAsia="en-PH"/>
        </w:rPr>
        <w:tab/>
      </w:r>
      <w:r w:rsidRPr="00CE166D">
        <w:rPr>
          <w:rFonts w:eastAsia="Times New Roman"/>
          <w:lang w:eastAsia="en-PH"/>
        </w:rPr>
        <w:tab/>
      </w:r>
      <w:r w:rsidRPr="00CE166D">
        <w:rPr>
          <w:rFonts w:eastAsia="Times New Roman"/>
          <w:lang w:eastAsia="en-PH"/>
        </w:rPr>
        <w:tab/>
      </w:r>
      <w:r w:rsidRPr="00CE166D">
        <w:rPr>
          <w:rFonts w:eastAsia="Times New Roman"/>
          <w:lang w:eastAsia="en-PH"/>
        </w:rPr>
        <w:tab/>
        <w:t>For table 1B:</w:t>
      </w:r>
    </w:p>
    <w:p w:rsidR="00CE166D" w:rsidRDefault="00F36DB2" w:rsidP="00CB5832">
      <w:pPr>
        <w:spacing w:line="480" w:lineRule="auto"/>
        <w:jc w:val="both"/>
        <w:rPr>
          <w:rFonts w:eastAsia="Times New Roman"/>
          <w:lang w:eastAsia="en-PH"/>
        </w:rPr>
      </w:pPr>
      <m:oMath>
        <m:r>
          <w:rPr>
            <w:rFonts w:ascii="Cambria Math" w:eastAsia="Times New Roman" w:hAnsi="Cambria Math"/>
            <w:lang w:eastAsia="en-PH"/>
          </w:rPr>
          <m:t>Area=</m:t>
        </m:r>
        <m:f>
          <m:fPr>
            <m:ctrlPr>
              <w:rPr>
                <w:rFonts w:ascii="Cambria Math" w:eastAsia="Times New Roman" w:hAnsi="Cambria Math"/>
                <w:i/>
                <w:lang w:eastAsia="en-PH"/>
              </w:rPr>
            </m:ctrlPr>
          </m:fPr>
          <m:num>
            <m:r>
              <w:rPr>
                <w:rFonts w:ascii="Cambria Math" w:eastAsia="Times New Roman" w:hAnsi="Cambria Math"/>
                <w:lang w:eastAsia="en-PH"/>
              </w:rPr>
              <m:t>1</m:t>
            </m:r>
          </m:num>
          <m:den>
            <m:r>
              <w:rPr>
                <w:rFonts w:ascii="Cambria Math" w:eastAsia="Times New Roman" w:hAnsi="Cambria Math"/>
                <w:lang w:eastAsia="en-PH"/>
              </w:rPr>
              <m:t>2</m:t>
            </m:r>
          </m:den>
        </m:f>
        <m:d>
          <m:dPr>
            <m:ctrlPr>
              <w:rPr>
                <w:rFonts w:ascii="Cambria Math" w:eastAsia="Times New Roman" w:hAnsi="Cambria Math"/>
                <w:i/>
                <w:lang w:eastAsia="en-PH"/>
              </w:rPr>
            </m:ctrlPr>
          </m:dPr>
          <m:e>
            <m:r>
              <w:rPr>
                <w:rFonts w:ascii="Cambria Math" w:eastAsia="Times New Roman" w:hAnsi="Cambria Math"/>
                <w:lang w:eastAsia="en-PH"/>
              </w:rPr>
              <m:t>0.392</m:t>
            </m:r>
          </m:e>
        </m:d>
        <m:d>
          <m:dPr>
            <m:ctrlPr>
              <w:rPr>
                <w:rFonts w:ascii="Cambria Math" w:eastAsia="Times New Roman" w:hAnsi="Cambria Math"/>
                <w:i/>
                <w:lang w:eastAsia="en-PH"/>
              </w:rPr>
            </m:ctrlPr>
          </m:dPr>
          <m:e>
            <m:r>
              <w:rPr>
                <w:rFonts w:ascii="Cambria Math" w:eastAsia="Times New Roman" w:hAnsi="Cambria Math"/>
                <w:lang w:eastAsia="en-PH"/>
              </w:rPr>
              <m:t>0.0725</m:t>
            </m:r>
          </m:e>
        </m:d>
        <m:r>
          <w:rPr>
            <w:rFonts w:ascii="Cambria Math" w:eastAsia="Times New Roman" w:hAnsi="Cambria Math"/>
            <w:lang w:eastAsia="en-PH"/>
          </w:rPr>
          <m:t xml:space="preserve">=0.0142 </m:t>
        </m:r>
        <m:sSup>
          <m:sSupPr>
            <m:ctrlPr>
              <w:rPr>
                <w:rFonts w:ascii="Cambria Math" w:eastAsia="Times New Roman" w:hAnsi="Cambria Math"/>
                <w:i/>
                <w:lang w:eastAsia="en-PH"/>
              </w:rPr>
            </m:ctrlPr>
          </m:sSupPr>
          <m:e>
            <m:r>
              <w:rPr>
                <w:rFonts w:ascii="Cambria Math" w:eastAsia="Times New Roman" w:hAnsi="Cambria Math"/>
                <w:lang w:eastAsia="en-PH"/>
              </w:rPr>
              <m:t>m</m:t>
            </m:r>
          </m:e>
          <m:sup>
            <m:r>
              <w:rPr>
                <w:rFonts w:ascii="Cambria Math" w:eastAsia="Times New Roman" w:hAnsi="Cambria Math"/>
                <w:lang w:eastAsia="en-PH"/>
              </w:rPr>
              <m:t>2</m:t>
            </m:r>
          </m:sup>
        </m:sSup>
      </m:oMath>
      <w:r w:rsidRPr="00CE166D">
        <w:rPr>
          <w:rFonts w:eastAsia="Times New Roman"/>
          <w:lang w:eastAsia="en-PH"/>
        </w:rPr>
        <w:tab/>
      </w:r>
      <w:r w:rsidRPr="00CE166D">
        <w:rPr>
          <w:rFonts w:eastAsia="Times New Roman"/>
          <w:lang w:eastAsia="en-PH"/>
        </w:rPr>
        <w:tab/>
      </w:r>
      <m:oMath>
        <m:r>
          <w:rPr>
            <w:rFonts w:ascii="Cambria Math" w:eastAsia="Times New Roman" w:hAnsi="Cambria Math"/>
            <w:lang w:eastAsia="en-PH"/>
          </w:rPr>
          <m:t>Area=</m:t>
        </m:r>
        <m:f>
          <m:fPr>
            <m:ctrlPr>
              <w:rPr>
                <w:rFonts w:ascii="Cambria Math" w:eastAsia="Times New Roman" w:hAnsi="Cambria Math"/>
                <w:i/>
                <w:lang w:eastAsia="en-PH"/>
              </w:rPr>
            </m:ctrlPr>
          </m:fPr>
          <m:num>
            <m:r>
              <w:rPr>
                <w:rFonts w:ascii="Cambria Math" w:eastAsia="Times New Roman" w:hAnsi="Cambria Math"/>
                <w:lang w:eastAsia="en-PH"/>
              </w:rPr>
              <m:t>1</m:t>
            </m:r>
          </m:num>
          <m:den>
            <m:r>
              <w:rPr>
                <w:rFonts w:ascii="Cambria Math" w:eastAsia="Times New Roman" w:hAnsi="Cambria Math"/>
                <w:lang w:eastAsia="en-PH"/>
              </w:rPr>
              <m:t>2</m:t>
            </m:r>
          </m:den>
        </m:f>
        <m:d>
          <m:dPr>
            <m:ctrlPr>
              <w:rPr>
                <w:rFonts w:ascii="Cambria Math" w:eastAsia="Times New Roman" w:hAnsi="Cambria Math"/>
                <w:i/>
                <w:lang w:eastAsia="en-PH"/>
              </w:rPr>
            </m:ctrlPr>
          </m:dPr>
          <m:e>
            <m:r>
              <w:rPr>
                <w:rFonts w:ascii="Cambria Math" w:eastAsia="Times New Roman" w:hAnsi="Cambria Math"/>
                <w:lang w:eastAsia="en-PH"/>
              </w:rPr>
              <m:t>0.392</m:t>
            </m:r>
          </m:e>
        </m:d>
        <m:d>
          <m:dPr>
            <m:ctrlPr>
              <w:rPr>
                <w:rFonts w:ascii="Cambria Math" w:eastAsia="Times New Roman" w:hAnsi="Cambria Math"/>
                <w:i/>
                <w:lang w:eastAsia="en-PH"/>
              </w:rPr>
            </m:ctrlPr>
          </m:dPr>
          <m:e>
            <m:r>
              <w:rPr>
                <w:rFonts w:ascii="Cambria Math" w:eastAsia="Times New Roman" w:hAnsi="Cambria Math"/>
                <w:lang w:eastAsia="en-PH"/>
              </w:rPr>
              <m:t>0.0370</m:t>
            </m:r>
          </m:e>
        </m:d>
        <m:r>
          <w:rPr>
            <w:rFonts w:ascii="Cambria Math" w:eastAsia="Times New Roman" w:hAnsi="Cambria Math"/>
            <w:lang w:eastAsia="en-PH"/>
          </w:rPr>
          <m:t xml:space="preserve">=0.0073 </m:t>
        </m:r>
        <m:sSup>
          <m:sSupPr>
            <m:ctrlPr>
              <w:rPr>
                <w:rFonts w:ascii="Cambria Math" w:eastAsia="Times New Roman" w:hAnsi="Cambria Math"/>
                <w:i/>
                <w:lang w:eastAsia="en-PH"/>
              </w:rPr>
            </m:ctrlPr>
          </m:sSupPr>
          <m:e>
            <m:r>
              <w:rPr>
                <w:rFonts w:ascii="Cambria Math" w:eastAsia="Times New Roman" w:hAnsi="Cambria Math"/>
                <w:lang w:eastAsia="en-PH"/>
              </w:rPr>
              <m:t>m</m:t>
            </m:r>
          </m:e>
          <m:sup>
            <m:r>
              <w:rPr>
                <w:rFonts w:ascii="Cambria Math" w:eastAsia="Times New Roman" w:hAnsi="Cambria Math"/>
                <w:lang w:eastAsia="en-PH"/>
              </w:rPr>
              <m:t>2</m:t>
            </m:r>
          </m:sup>
        </m:sSup>
      </m:oMath>
    </w:p>
    <w:p w:rsidR="00901142" w:rsidRDefault="00F36DB2" w:rsidP="00901142">
      <w:pPr>
        <w:spacing w:line="480" w:lineRule="auto"/>
        <w:jc w:val="both"/>
        <w:rPr>
          <w:rFonts w:eastAsia="Times New Roman"/>
          <w:lang w:eastAsia="en-PH"/>
        </w:rPr>
      </w:pPr>
      <w:r w:rsidRPr="00CE166D">
        <w:rPr>
          <w:rFonts w:eastAsia="Times New Roman"/>
          <w:lang w:eastAsia="en-PH"/>
        </w:rPr>
        <w:t xml:space="preserve">For the second part of the experiment, it shows if great the force applied on the spring due to adding weight, the greater the work done by the spring. </w:t>
      </w:r>
    </w:p>
    <w:p w:rsidR="00901142" w:rsidRPr="00901142" w:rsidRDefault="00901142" w:rsidP="00901142">
      <w:pPr>
        <w:pStyle w:val="ListParagraph"/>
        <w:numPr>
          <w:ilvl w:val="0"/>
          <w:numId w:val="1"/>
        </w:numPr>
        <w:spacing w:line="480" w:lineRule="auto"/>
        <w:jc w:val="both"/>
        <w:rPr>
          <w:rFonts w:eastAsia="Times New Roman"/>
          <w:lang w:eastAsia="en-PH"/>
        </w:rPr>
      </w:pPr>
      <w:r w:rsidRPr="00901142">
        <w:rPr>
          <w:rFonts w:eastAsia="Times New Roman"/>
          <w:b/>
          <w:lang w:eastAsia="en-PH"/>
        </w:rPr>
        <w:lastRenderedPageBreak/>
        <w:t>ERROR ANALYSIS</w:t>
      </w:r>
    </w:p>
    <w:p w:rsidR="00901142" w:rsidRDefault="00901142" w:rsidP="00901142">
      <w:pPr>
        <w:spacing w:line="480" w:lineRule="auto"/>
        <w:jc w:val="both"/>
        <w:rPr>
          <w:rFonts w:eastAsia="Times New Roman"/>
          <w:lang w:eastAsia="en-PH"/>
        </w:rPr>
      </w:pPr>
      <w:r>
        <w:rPr>
          <w:rFonts w:eastAsia="Times New Roman"/>
          <w:lang w:eastAsia="en-PH"/>
        </w:rPr>
        <w:t>Errors arose from;</w:t>
      </w:r>
    </w:p>
    <w:p w:rsidR="00901142" w:rsidRDefault="00901142" w:rsidP="00901142">
      <w:pPr>
        <w:pStyle w:val="ListParagraph"/>
        <w:numPr>
          <w:ilvl w:val="0"/>
          <w:numId w:val="4"/>
        </w:numPr>
        <w:spacing w:line="480" w:lineRule="auto"/>
        <w:jc w:val="both"/>
        <w:rPr>
          <w:rFonts w:eastAsia="Times New Roman"/>
          <w:lang w:eastAsia="en-PH"/>
        </w:rPr>
      </w:pPr>
      <w:r w:rsidRPr="00901142">
        <w:rPr>
          <w:rFonts w:eastAsia="Times New Roman"/>
          <w:lang w:eastAsia="en-PH"/>
        </w:rPr>
        <w:t xml:space="preserve">Misinterpretation of data </w:t>
      </w:r>
      <w:r w:rsidR="00121B88" w:rsidRPr="00901142">
        <w:rPr>
          <w:rFonts w:eastAsia="Times New Roman"/>
          <w:lang w:eastAsia="en-PH"/>
        </w:rPr>
        <w:t>i.e.</w:t>
      </w:r>
      <w:r w:rsidRPr="00901142">
        <w:rPr>
          <w:rFonts w:eastAsia="Times New Roman"/>
          <w:lang w:eastAsia="en-PH"/>
        </w:rPr>
        <w:t xml:space="preserve"> inaccurate reading</w:t>
      </w:r>
    </w:p>
    <w:p w:rsidR="00901142" w:rsidRPr="00901142" w:rsidRDefault="00901142" w:rsidP="00901142">
      <w:pPr>
        <w:pStyle w:val="ListParagraph"/>
        <w:spacing w:line="480" w:lineRule="auto"/>
        <w:jc w:val="both"/>
        <w:rPr>
          <w:rFonts w:eastAsia="Times New Roman"/>
          <w:lang w:eastAsia="en-PH"/>
        </w:rPr>
      </w:pPr>
      <w:r>
        <w:rPr>
          <w:rFonts w:eastAsia="Times New Roman"/>
          <w:lang w:eastAsia="en-PH"/>
        </w:rPr>
        <w:t>It was observe that data obtained from the experiment had an error of 0.02</w:t>
      </w:r>
    </w:p>
    <w:p w:rsidR="00901142" w:rsidRDefault="00901142" w:rsidP="00901142">
      <w:pPr>
        <w:pStyle w:val="ListParagraph"/>
        <w:numPr>
          <w:ilvl w:val="0"/>
          <w:numId w:val="4"/>
        </w:numPr>
        <w:spacing w:line="480" w:lineRule="auto"/>
        <w:jc w:val="both"/>
        <w:rPr>
          <w:rFonts w:eastAsia="Times New Roman"/>
          <w:lang w:eastAsia="en-PH"/>
        </w:rPr>
      </w:pPr>
      <w:r w:rsidRPr="00901142">
        <w:rPr>
          <w:rFonts w:eastAsia="Times New Roman"/>
          <w:lang w:eastAsia="en-PH"/>
        </w:rPr>
        <w:t>Use of defective springs</w:t>
      </w:r>
    </w:p>
    <w:p w:rsidR="00901142" w:rsidRPr="00901142" w:rsidRDefault="00901142" w:rsidP="00901142">
      <w:pPr>
        <w:pStyle w:val="ListParagraph"/>
        <w:spacing w:line="480" w:lineRule="auto"/>
        <w:jc w:val="both"/>
        <w:rPr>
          <w:rFonts w:eastAsia="Times New Roman"/>
          <w:lang w:eastAsia="en-PH"/>
        </w:rPr>
      </w:pPr>
      <w:r>
        <w:rPr>
          <w:rFonts w:eastAsia="Times New Roman"/>
          <w:lang w:eastAsia="en-PH"/>
        </w:rPr>
        <w:t xml:space="preserve">Some of the spring s used did not </w:t>
      </w:r>
      <w:r w:rsidR="00121B88">
        <w:rPr>
          <w:rFonts w:eastAsia="Times New Roman"/>
          <w:lang w:eastAsia="en-PH"/>
        </w:rPr>
        <w:t>stretched</w:t>
      </w:r>
      <w:r w:rsidR="008846E4">
        <w:rPr>
          <w:rFonts w:eastAsia="Times New Roman"/>
          <w:lang w:eastAsia="en-PH"/>
        </w:rPr>
        <w:t>as expected. It therefore means they did not have 100% accuracy, hence caused the error.</w:t>
      </w:r>
    </w:p>
    <w:p w:rsidR="00211081" w:rsidRPr="00CE166D" w:rsidRDefault="00211081" w:rsidP="00CB5832">
      <w:pPr>
        <w:spacing w:line="480" w:lineRule="auto"/>
        <w:jc w:val="both"/>
        <w:rPr>
          <w:rFonts w:eastAsia="Times New Roman"/>
          <w:lang w:eastAsia="en-PH"/>
        </w:rPr>
      </w:pPr>
    </w:p>
    <w:p w:rsidR="00211081" w:rsidRPr="00CE166D" w:rsidRDefault="00F36DB2" w:rsidP="00CB5832">
      <w:pPr>
        <w:pStyle w:val="ListParagraph"/>
        <w:numPr>
          <w:ilvl w:val="0"/>
          <w:numId w:val="1"/>
        </w:numPr>
        <w:spacing w:line="480" w:lineRule="auto"/>
        <w:ind w:left="360"/>
        <w:rPr>
          <w:b/>
          <w:lang w:val="en-US" w:eastAsia="zh-TW"/>
        </w:rPr>
      </w:pPr>
      <w:r w:rsidRPr="00CE166D">
        <w:rPr>
          <w:b/>
          <w:lang w:val="en-US" w:eastAsia="zh-TW"/>
        </w:rPr>
        <w:t>CONCLUSIONS</w:t>
      </w:r>
    </w:p>
    <w:p w:rsidR="00211081" w:rsidRPr="00CE166D" w:rsidRDefault="00F36DB2" w:rsidP="00CB5832">
      <w:pPr>
        <w:spacing w:line="480" w:lineRule="auto"/>
        <w:jc w:val="both"/>
        <w:rPr>
          <w:lang w:val="en-US" w:eastAsia="zh-TW"/>
        </w:rPr>
      </w:pPr>
      <w:r w:rsidRPr="00CE166D">
        <w:rPr>
          <w:lang w:val="en-US" w:eastAsia="zh-TW"/>
        </w:rPr>
        <w:t>In the first part of the experiment, it shows that the force is directly proportional to the displacement where if the force increases, the displacement also increases and vice versa. By looking at the graph, the plotted points are connected with a straight line and the slope is towards the positive direction. In the second part, it shows that the area under the F vs. x graph is proportional to the total work done. Error might occur while performing the experiment, one is that the stretch indicator was not properly aligned at point zero. Another is the measurement of the displacement because of the spring that is why we removed the mass after we measured for its displacement so that the spring won’t get loose.</w:t>
      </w:r>
    </w:p>
    <w:p w:rsidR="00211081" w:rsidRPr="00CE166D" w:rsidRDefault="00F36DB2" w:rsidP="00CB5832">
      <w:pPr>
        <w:spacing w:line="480" w:lineRule="auto"/>
        <w:jc w:val="both"/>
        <w:rPr>
          <w:lang w:val="en-US" w:eastAsia="zh-TW"/>
        </w:rPr>
      </w:pPr>
      <w:r w:rsidRPr="00CE166D">
        <w:rPr>
          <w:lang w:val="en-US" w:eastAsia="zh-TW"/>
        </w:rPr>
        <w:t xml:space="preserve">At the end of the experiment, the objectives was attained. We were able to </w:t>
      </w:r>
      <w:r w:rsidR="00565767" w:rsidRPr="00CE166D">
        <w:rPr>
          <w:lang w:val="en-US" w:eastAsia="zh-TW"/>
        </w:rPr>
        <w:t>find</w:t>
      </w:r>
      <w:r w:rsidRPr="00CE166D">
        <w:rPr>
          <w:lang w:val="en-US" w:eastAsia="zh-TW"/>
        </w:rPr>
        <w:t xml:space="preserve"> the </w:t>
      </w:r>
      <w:r w:rsidR="00565767" w:rsidRPr="00CE166D">
        <w:rPr>
          <w:lang w:val="en-US" w:eastAsia="zh-TW"/>
        </w:rPr>
        <w:t>spring</w:t>
      </w:r>
      <w:r w:rsidRPr="00CE166D">
        <w:rPr>
          <w:lang w:val="en-US" w:eastAsia="zh-TW"/>
        </w:rPr>
        <w:t xml:space="preserve"> constant </w:t>
      </w:r>
      <w:r w:rsidR="00565767" w:rsidRPr="00CE166D">
        <w:rPr>
          <w:lang w:val="en-US" w:eastAsia="zh-TW"/>
        </w:rPr>
        <w:t>and work</w:t>
      </w:r>
      <w:r w:rsidRPr="00CE166D">
        <w:rPr>
          <w:lang w:val="en-US" w:eastAsia="zh-TW"/>
        </w:rPr>
        <w:t xml:space="preserve"> done on the spring when it is being stretched. </w:t>
      </w:r>
      <w:r w:rsidR="00565767" w:rsidRPr="00CE166D">
        <w:rPr>
          <w:lang w:val="en-US" w:eastAsia="zh-TW"/>
        </w:rPr>
        <w:t>From this experiment, we therefore concluded that</w:t>
      </w:r>
      <w:r w:rsidR="0024497B" w:rsidRPr="00CE166D">
        <w:rPr>
          <w:lang w:val="en-US" w:eastAsia="zh-TW"/>
        </w:rPr>
        <w:t xml:space="preserve"> force</w:t>
      </w:r>
      <w:r w:rsidR="00565767" w:rsidRPr="00CE166D">
        <w:rPr>
          <w:lang w:val="en-US" w:eastAsia="zh-TW"/>
        </w:rPr>
        <w:t xml:space="preserve"> is directly to </w:t>
      </w:r>
      <w:r w:rsidR="0024497B" w:rsidRPr="00CE166D">
        <w:rPr>
          <w:lang w:val="en-US" w:eastAsia="zh-TW"/>
        </w:rPr>
        <w:t>displacement.</w:t>
      </w:r>
    </w:p>
    <w:p w:rsidR="00565767" w:rsidRPr="00CE166D" w:rsidRDefault="00565767" w:rsidP="00CB5832">
      <w:pPr>
        <w:spacing w:line="480" w:lineRule="auto"/>
        <w:jc w:val="both"/>
        <w:rPr>
          <w:lang w:val="en-US" w:eastAsia="zh-TW"/>
        </w:rPr>
      </w:pPr>
    </w:p>
    <w:p w:rsidR="00565767" w:rsidRPr="00CE166D" w:rsidRDefault="00565767" w:rsidP="00CB5832">
      <w:pPr>
        <w:spacing w:line="480" w:lineRule="auto"/>
        <w:jc w:val="both"/>
        <w:rPr>
          <w:lang w:val="en-US" w:eastAsia="zh-TW"/>
        </w:rPr>
      </w:pPr>
    </w:p>
    <w:p w:rsidR="00565767" w:rsidRPr="00CE166D" w:rsidRDefault="00565767" w:rsidP="00CB5832">
      <w:pPr>
        <w:spacing w:line="480" w:lineRule="auto"/>
        <w:jc w:val="both"/>
        <w:rPr>
          <w:lang w:val="en-US" w:eastAsia="zh-TW"/>
        </w:rPr>
      </w:pPr>
    </w:p>
    <w:p w:rsidR="00211081" w:rsidRPr="000270DC" w:rsidRDefault="00F36DB2" w:rsidP="000270DC">
      <w:pPr>
        <w:spacing w:line="480" w:lineRule="auto"/>
        <w:jc w:val="center"/>
        <w:rPr>
          <w:b/>
          <w:lang w:val="en-US" w:eastAsia="zh-TW"/>
        </w:rPr>
      </w:pPr>
      <w:r w:rsidRPr="000270DC">
        <w:rPr>
          <w:b/>
          <w:lang w:val="en-US" w:eastAsia="zh-TW"/>
        </w:rPr>
        <w:lastRenderedPageBreak/>
        <w:t>REFERENCES</w:t>
      </w:r>
    </w:p>
    <w:p w:rsidR="00211081" w:rsidRPr="00CE166D" w:rsidRDefault="00CB5832" w:rsidP="00CB5832">
      <w:pPr>
        <w:pStyle w:val="NoSpacing"/>
        <w:spacing w:line="480" w:lineRule="auto"/>
      </w:pPr>
      <w:r w:rsidRPr="00CE166D">
        <w:t>Hooke’sLaw.</w:t>
      </w:r>
      <w:r w:rsidR="00F36DB2" w:rsidRPr="00CE166D">
        <w:t>(n.d.). Retrieved from http://www.britannica.com/EBchecked/topic/271336/Hookes-law</w:t>
      </w:r>
    </w:p>
    <w:p w:rsidR="00211081" w:rsidRPr="00CE166D" w:rsidRDefault="00F36DB2" w:rsidP="00CB5832">
      <w:pPr>
        <w:pStyle w:val="NoSpacing"/>
        <w:spacing w:line="480" w:lineRule="auto"/>
      </w:pPr>
      <w:r w:rsidRPr="00CE166D">
        <w:t>Stress &amp; Strain. (n.d.). Retrieved from http://physicsnet.co.uk/a-level-physics-as-a2/materials/stress-strain/</w:t>
      </w:r>
    </w:p>
    <w:p w:rsidR="00211081" w:rsidRDefault="00F36DB2" w:rsidP="00DA600D">
      <w:pPr>
        <w:pStyle w:val="NoSpacing"/>
        <w:spacing w:line="480" w:lineRule="auto"/>
      </w:pPr>
      <w:r w:rsidRPr="00CE166D">
        <w:t xml:space="preserve">Elasticity and Hooke’s Law. (n.d). Retrieved from </w:t>
      </w:r>
      <w:hyperlink r:id="rId15" w:history="1">
        <w:r w:rsidR="00DA600D" w:rsidRPr="001152AA">
          <w:rPr>
            <w:rStyle w:val="Hyperlink"/>
          </w:rPr>
          <w:t>http://hyperphysics.phy-astr.gsu.edu/hbase/permot2.html</w:t>
        </w:r>
      </w:hyperlink>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r>
        <w:t>Appendices</w:t>
      </w:r>
    </w:p>
    <w:p w:rsidR="00DA600D" w:rsidRDefault="002D79E1" w:rsidP="00DA600D">
      <w:pPr>
        <w:pStyle w:val="NoSpacing"/>
        <w:spacing w:line="480" w:lineRule="auto"/>
      </w:pPr>
      <w:r>
        <w:rPr>
          <w:noProof/>
          <w:lang w:val="en-US" w:eastAsia="en-US"/>
        </w:rPr>
        <w:lastRenderedPageBreak/>
        <w:drawing>
          <wp:inline distT="0" distB="0" distL="0" distR="0">
            <wp:extent cx="3384550" cy="3657600"/>
            <wp:effectExtent l="0" t="0" r="6350" b="0"/>
            <wp:docPr id="6" name="Picture 6" descr="C:\Users\urew\AppData\Local\Microsoft\Windows\INetCache\Content.Word\images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rew\AppData\Local\Microsoft\Windows\INetCache\Content.Word\images (1).jpe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91547" cy="3665161"/>
                    </a:xfrm>
                    <a:prstGeom prst="rect">
                      <a:avLst/>
                    </a:prstGeom>
                    <a:noFill/>
                    <a:ln>
                      <a:noFill/>
                    </a:ln>
                  </pic:spPr>
                </pic:pic>
              </a:graphicData>
            </a:graphic>
          </wp:inline>
        </w:drawing>
      </w:r>
    </w:p>
    <w:p w:rsidR="002D79E1" w:rsidRDefault="002D79E1" w:rsidP="00DA600D">
      <w:pPr>
        <w:pStyle w:val="NoSpacing"/>
        <w:spacing w:line="480" w:lineRule="auto"/>
      </w:pPr>
    </w:p>
    <w:p w:rsidR="002D79E1" w:rsidRPr="00DA600D" w:rsidRDefault="0035727C" w:rsidP="00DA600D">
      <w:pPr>
        <w:pStyle w:val="NoSpacing"/>
        <w:spacing w:line="480" w:lineRule="auto"/>
      </w:pPr>
      <w:r>
        <w:rPr>
          <w:noProof/>
          <w:lang w:val="en-US" w:eastAsia="en-US"/>
        </w:rPr>
        <w:drawing>
          <wp:inline distT="0" distB="0" distL="0" distR="0">
            <wp:extent cx="1762125" cy="1666875"/>
            <wp:effectExtent l="0" t="0" r="9525" b="9525"/>
            <wp:docPr id="7" name="Picture 7" descr="C:\Users\urew\AppData\Local\Microsoft\Windows\INetCache\Content.Word\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rew\AppData\Local\Microsoft\Windows\INetCache\Content.Word\images.pn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2125" cy="1666875"/>
                    </a:xfrm>
                    <a:prstGeom prst="rect">
                      <a:avLst/>
                    </a:prstGeom>
                    <a:noFill/>
                    <a:ln>
                      <a:noFill/>
                    </a:ln>
                  </pic:spPr>
                </pic:pic>
              </a:graphicData>
            </a:graphic>
          </wp:inline>
        </w:drawing>
      </w:r>
      <w:bookmarkStart w:id="0" w:name="_GoBack"/>
      <w:bookmarkEnd w:id="0"/>
    </w:p>
    <w:sectPr w:rsidR="002D79E1" w:rsidRPr="00DA600D" w:rsidSect="000270DC">
      <w:headerReference w:type="default" r:id="rId18"/>
      <w:footerReference w:type="default" r:id="rId19"/>
      <w:headerReference w:type="first" r:id="rId20"/>
      <w:pgSz w:w="12240" w:h="15840" w:code="1"/>
      <w:pgMar w:top="900" w:right="1418" w:bottom="1418" w:left="1418" w:header="964" w:footer="89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0195" w:rsidRDefault="00410195">
      <w:r>
        <w:separator/>
      </w:r>
    </w:p>
  </w:endnote>
  <w:endnote w:type="continuationSeparator" w:id="1">
    <w:p w:rsidR="00410195" w:rsidRDefault="004101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Batang">
    <w:altName w:val="바탕"/>
    <w:panose1 w:val="02030600000101010101"/>
    <w:charset w:val="81"/>
    <w:family w:val="auto"/>
    <w:notTrueType/>
    <w:pitch w:val="fixed"/>
    <w:sig w:usb0="00000001" w:usb1="09060000" w:usb2="00000010" w:usb3="00000000" w:csb0="00080000" w:csb1="00000000"/>
  </w:font>
  <w:font w:name="華康中楷體">
    <w:altName w:val="華康中楷體"/>
    <w:charset w:val="88"/>
    <w:family w:val="modern"/>
    <w:pitch w:val="fixed"/>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81" w:rsidRDefault="00F36DB2">
    <w:pPr>
      <w:pStyle w:val="Footer"/>
      <w:jc w:val="right"/>
    </w:pPr>
    <w:r>
      <w:t xml:space="preserve">Page | </w:t>
    </w:r>
    <w:r w:rsidR="00786F3B">
      <w:fldChar w:fldCharType="begin"/>
    </w:r>
    <w:r>
      <w:instrText xml:space="preserve"> PAGE   \* MERGEFORMAT </w:instrText>
    </w:r>
    <w:r w:rsidR="00786F3B">
      <w:fldChar w:fldCharType="separate"/>
    </w:r>
    <w:r w:rsidR="000270DC">
      <w:rPr>
        <w:noProof/>
      </w:rPr>
      <w:t>2</w:t>
    </w:r>
    <w:r w:rsidR="00786F3B">
      <w:rPr>
        <w:noProof/>
      </w:rPr>
      <w:fldChar w:fldCharType="end"/>
    </w:r>
  </w:p>
  <w:p w:rsidR="00211081" w:rsidRDefault="002110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0195" w:rsidRDefault="00410195">
      <w:r>
        <w:separator/>
      </w:r>
    </w:p>
  </w:footnote>
  <w:footnote w:type="continuationSeparator" w:id="1">
    <w:p w:rsidR="00410195" w:rsidRDefault="004101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0DC" w:rsidRPr="000270DC" w:rsidRDefault="000270DC" w:rsidP="000270DC">
    <w:pPr>
      <w:spacing w:line="480" w:lineRule="auto"/>
      <w:jc w:val="both"/>
      <w:rPr>
        <w:b/>
      </w:rPr>
    </w:pPr>
    <w:r w:rsidRPr="00CC6E2B">
      <w:rPr>
        <w:b/>
      </w:rPr>
      <w:t>HOOKE’S LAW EXPERIMENT</w:t>
    </w:r>
    <w:r>
      <w:rPr>
        <w:b/>
      </w:rPr>
      <w:t xml:space="preserve"> </w:t>
    </w:r>
    <w:sdt>
      <w:sdtPr>
        <w:id w:val="29408163"/>
        <w:docPartObj>
          <w:docPartGallery w:val="Page Numbers (Top of Page)"/>
          <w:docPartUnique/>
        </w:docPartObj>
      </w:sdtPr>
      <w:sdtContent>
        <w:r>
          <w:t xml:space="preserve">                                                                                              </w:t>
        </w:r>
        <w:fldSimple w:instr=" PAGE   \* MERGEFORMAT ">
          <w:r>
            <w:rPr>
              <w:noProof/>
            </w:rPr>
            <w:t>2</w:t>
          </w:r>
        </w:fldSimple>
      </w:sdtContent>
    </w:sdt>
  </w:p>
  <w:p w:rsidR="000270DC" w:rsidRDefault="000270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0DC" w:rsidRDefault="000270DC" w:rsidP="000270DC">
    <w:pPr>
      <w:pStyle w:val="Header"/>
    </w:pPr>
    <w:r>
      <w:t>Running Head:</w:t>
    </w:r>
    <w:sdt>
      <w:sdtPr>
        <w:id w:val="29408141"/>
        <w:docPartObj>
          <w:docPartGallery w:val="Page Numbers (Top of Page)"/>
          <w:docPartUnique/>
        </w:docPartObj>
      </w:sdtPr>
      <w:sdtContent>
        <w:r>
          <w:t xml:space="preserve">   </w:t>
        </w:r>
        <w:r w:rsidRPr="00CC6E2B">
          <w:rPr>
            <w:b/>
          </w:rPr>
          <w:t>HOOKE’S LAW EXPERIMENT</w:t>
        </w:r>
        <w:r>
          <w:rPr>
            <w:b/>
          </w:rPr>
          <w:t xml:space="preserve">                                                                                                 </w:t>
        </w:r>
        <w:fldSimple w:instr=" PAGE   \* MERGEFORMAT ">
          <w:r>
            <w:rPr>
              <w:noProof/>
            </w:rPr>
            <w:t>1</w:t>
          </w:r>
        </w:fldSimple>
      </w:sdtContent>
    </w:sdt>
  </w:p>
  <w:p w:rsidR="000270DC" w:rsidRDefault="000270D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6E64578C"/>
    <w:lvl w:ilvl="0" w:tplc="7D3E4794">
      <w:start w:val="1"/>
      <w:numFmt w:val="decimal"/>
      <w:lvlText w:val="%1."/>
      <w:lvlJc w:val="left"/>
      <w:pPr>
        <w:ind w:left="720" w:hanging="360"/>
      </w:pPr>
      <w:rPr>
        <w:rFonts w:ascii="Times New Roman" w:hAnsi="Times New Roman" w:hint="default"/>
        <w:b w:val="0"/>
        <w:i w:val="0"/>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00000002"/>
    <w:multiLevelType w:val="hybridMultilevel"/>
    <w:tmpl w:val="7B96CCC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nsid w:val="78633FA1"/>
    <w:multiLevelType w:val="hybridMultilevel"/>
    <w:tmpl w:val="8A288F12"/>
    <w:lvl w:ilvl="0" w:tplc="08090001">
      <w:start w:val="1"/>
      <w:numFmt w:val="bullet"/>
      <w:lvlText w:val=""/>
      <w:lvlJc w:val="left"/>
      <w:pPr>
        <w:tabs>
          <w:tab w:val="left" w:pos="720"/>
        </w:tabs>
        <w:ind w:left="720" w:hanging="360"/>
      </w:pPr>
      <w:rPr>
        <w:rFonts w:ascii="Symbol" w:hAnsi="Symbol" w:hint="default"/>
      </w:rPr>
    </w:lvl>
    <w:lvl w:ilvl="1" w:tplc="08090003" w:tentative="1">
      <w:start w:val="1"/>
      <w:numFmt w:val="bullet"/>
      <w:lvlText w:val="o"/>
      <w:lvlJc w:val="left"/>
      <w:pPr>
        <w:tabs>
          <w:tab w:val="left" w:pos="1440"/>
        </w:tabs>
        <w:ind w:left="1440" w:hanging="360"/>
      </w:pPr>
      <w:rPr>
        <w:rFonts w:ascii="Courier New" w:hAnsi="Courier New" w:hint="default"/>
      </w:rPr>
    </w:lvl>
    <w:lvl w:ilvl="2" w:tplc="08090005" w:tentative="1">
      <w:start w:val="1"/>
      <w:numFmt w:val="bullet"/>
      <w:lvlText w:val=""/>
      <w:lvlJc w:val="left"/>
      <w:pPr>
        <w:tabs>
          <w:tab w:val="left" w:pos="2160"/>
        </w:tabs>
        <w:ind w:left="2160" w:hanging="360"/>
      </w:pPr>
      <w:rPr>
        <w:rFonts w:ascii="Wingdings" w:hAnsi="Wingdings" w:hint="default"/>
      </w:rPr>
    </w:lvl>
    <w:lvl w:ilvl="3" w:tplc="08090001" w:tentative="1">
      <w:start w:val="1"/>
      <w:numFmt w:val="bullet"/>
      <w:lvlText w:val=""/>
      <w:lvlJc w:val="left"/>
      <w:pPr>
        <w:tabs>
          <w:tab w:val="left" w:pos="2880"/>
        </w:tabs>
        <w:ind w:left="2880" w:hanging="360"/>
      </w:pPr>
      <w:rPr>
        <w:rFonts w:ascii="Symbol" w:hAnsi="Symbol" w:hint="default"/>
      </w:rPr>
    </w:lvl>
    <w:lvl w:ilvl="4" w:tplc="08090003" w:tentative="1">
      <w:start w:val="1"/>
      <w:numFmt w:val="bullet"/>
      <w:lvlText w:val="o"/>
      <w:lvlJc w:val="left"/>
      <w:pPr>
        <w:tabs>
          <w:tab w:val="left" w:pos="3600"/>
        </w:tabs>
        <w:ind w:left="3600" w:hanging="360"/>
      </w:pPr>
      <w:rPr>
        <w:rFonts w:ascii="Courier New" w:hAnsi="Courier New" w:hint="default"/>
      </w:rPr>
    </w:lvl>
    <w:lvl w:ilvl="5" w:tplc="08090005" w:tentative="1">
      <w:start w:val="1"/>
      <w:numFmt w:val="bullet"/>
      <w:lvlText w:val=""/>
      <w:lvlJc w:val="left"/>
      <w:pPr>
        <w:tabs>
          <w:tab w:val="left" w:pos="4320"/>
        </w:tabs>
        <w:ind w:left="4320" w:hanging="360"/>
      </w:pPr>
      <w:rPr>
        <w:rFonts w:ascii="Wingdings" w:hAnsi="Wingdings" w:hint="default"/>
      </w:rPr>
    </w:lvl>
    <w:lvl w:ilvl="6" w:tplc="08090001" w:tentative="1">
      <w:start w:val="1"/>
      <w:numFmt w:val="bullet"/>
      <w:lvlText w:val=""/>
      <w:lvlJc w:val="left"/>
      <w:pPr>
        <w:tabs>
          <w:tab w:val="left" w:pos="5040"/>
        </w:tabs>
        <w:ind w:left="5040" w:hanging="360"/>
      </w:pPr>
      <w:rPr>
        <w:rFonts w:ascii="Symbol" w:hAnsi="Symbol" w:hint="default"/>
      </w:rPr>
    </w:lvl>
    <w:lvl w:ilvl="7" w:tplc="08090003" w:tentative="1">
      <w:start w:val="1"/>
      <w:numFmt w:val="bullet"/>
      <w:lvlText w:val="o"/>
      <w:lvlJc w:val="left"/>
      <w:pPr>
        <w:tabs>
          <w:tab w:val="left" w:pos="5760"/>
        </w:tabs>
        <w:ind w:left="5760" w:hanging="360"/>
      </w:pPr>
      <w:rPr>
        <w:rFonts w:ascii="Courier New" w:hAnsi="Courier New" w:hint="default"/>
      </w:rPr>
    </w:lvl>
    <w:lvl w:ilvl="8" w:tplc="08090005" w:tentative="1">
      <w:start w:val="1"/>
      <w:numFmt w:val="bullet"/>
      <w:lvlText w:val=""/>
      <w:lvlJc w:val="left"/>
      <w:pPr>
        <w:tabs>
          <w:tab w:val="left" w:pos="6480"/>
        </w:tabs>
        <w:ind w:left="6480" w:hanging="360"/>
      </w:pPr>
      <w:rPr>
        <w:rFonts w:ascii="Wingdings" w:hAnsi="Wingdings" w:hint="default"/>
      </w:rPr>
    </w:lvl>
  </w:abstractNum>
  <w:abstractNum w:abstractNumId="3">
    <w:nsid w:val="7FAC3B85"/>
    <w:multiLevelType w:val="hybridMultilevel"/>
    <w:tmpl w:val="280CA7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applyBreakingRules/>
    <w:useFELayout/>
  </w:compat>
  <w:rsids>
    <w:rsidRoot w:val="00211081"/>
    <w:rsid w:val="000102F8"/>
    <w:rsid w:val="000270DC"/>
    <w:rsid w:val="0003633E"/>
    <w:rsid w:val="00047182"/>
    <w:rsid w:val="00105369"/>
    <w:rsid w:val="00121B88"/>
    <w:rsid w:val="001B05FF"/>
    <w:rsid w:val="00211081"/>
    <w:rsid w:val="0024497B"/>
    <w:rsid w:val="002D79E1"/>
    <w:rsid w:val="0035727C"/>
    <w:rsid w:val="003C557B"/>
    <w:rsid w:val="00410195"/>
    <w:rsid w:val="004D0BF7"/>
    <w:rsid w:val="00565767"/>
    <w:rsid w:val="005A1FE0"/>
    <w:rsid w:val="005F3EF4"/>
    <w:rsid w:val="00636AD2"/>
    <w:rsid w:val="00675CBF"/>
    <w:rsid w:val="006B3E61"/>
    <w:rsid w:val="006C4B58"/>
    <w:rsid w:val="006F25AE"/>
    <w:rsid w:val="00786F3B"/>
    <w:rsid w:val="00832A48"/>
    <w:rsid w:val="00853A3D"/>
    <w:rsid w:val="008846E4"/>
    <w:rsid w:val="00901142"/>
    <w:rsid w:val="00937BAA"/>
    <w:rsid w:val="00950D3C"/>
    <w:rsid w:val="00B0216F"/>
    <w:rsid w:val="00B42146"/>
    <w:rsid w:val="00B554D9"/>
    <w:rsid w:val="00C27241"/>
    <w:rsid w:val="00C85A6A"/>
    <w:rsid w:val="00CB5832"/>
    <w:rsid w:val="00CC6E2B"/>
    <w:rsid w:val="00CE166D"/>
    <w:rsid w:val="00D16B6B"/>
    <w:rsid w:val="00DA600D"/>
    <w:rsid w:val="00EC0AB2"/>
    <w:rsid w:val="00F36D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F3B"/>
    <w:rPr>
      <w:sz w:val="24"/>
      <w:szCs w:val="24"/>
      <w:lang w:val="en-GB" w:eastAsia="en-GB"/>
    </w:rPr>
  </w:style>
  <w:style w:type="paragraph" w:styleId="Heading1">
    <w:name w:val="heading 1"/>
    <w:basedOn w:val="Normal"/>
    <w:next w:val="Normal"/>
    <w:link w:val="Heading1Char"/>
    <w:qFormat/>
    <w:rsid w:val="00786F3B"/>
    <w:pPr>
      <w:keepNext/>
      <w:outlineLvl w:val="0"/>
    </w:pPr>
    <w:rPr>
      <w:b/>
      <w:szCs w:val="20"/>
      <w:lang w:val="en-US" w:eastAsia="zh-TW"/>
    </w:rPr>
  </w:style>
  <w:style w:type="paragraph" w:styleId="Heading3">
    <w:name w:val="heading 3"/>
    <w:basedOn w:val="Normal"/>
    <w:next w:val="Normal"/>
    <w:qFormat/>
    <w:rsid w:val="00786F3B"/>
    <w:pPr>
      <w:keepNext/>
      <w:spacing w:line="720" w:lineRule="auto"/>
      <w:outlineLvl w:val="2"/>
    </w:pPr>
    <w:rPr>
      <w:rFonts w:ascii="Arial" w:hAnsi="Arial"/>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786F3B"/>
    <w:rPr>
      <w:rFonts w:cs="Times New Roman"/>
    </w:rPr>
  </w:style>
  <w:style w:type="character" w:styleId="Hyperlink">
    <w:name w:val="Hyperlink"/>
    <w:basedOn w:val="DefaultParagraphFont"/>
    <w:rsid w:val="00786F3B"/>
    <w:rPr>
      <w:rFonts w:cs="Times New Roman"/>
      <w:color w:val="0000FF"/>
      <w:u w:val="single"/>
    </w:rPr>
  </w:style>
  <w:style w:type="table" w:styleId="TableGrid">
    <w:name w:val="Table Grid"/>
    <w:basedOn w:val="TableNormal"/>
    <w:rsid w:val="00786F3B"/>
    <w:rPr>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題目"/>
    <w:basedOn w:val="Normal"/>
    <w:rsid w:val="00786F3B"/>
    <w:pPr>
      <w:jc w:val="center"/>
    </w:pPr>
    <w:rPr>
      <w:b/>
      <w:caps/>
      <w:sz w:val="28"/>
      <w:szCs w:val="20"/>
      <w:lang w:val="en-US" w:eastAsia="zh-TW"/>
    </w:rPr>
  </w:style>
  <w:style w:type="paragraph" w:styleId="Header">
    <w:name w:val="header"/>
    <w:basedOn w:val="Normal"/>
    <w:link w:val="HeaderChar"/>
    <w:uiPriority w:val="99"/>
    <w:rsid w:val="00786F3B"/>
    <w:pPr>
      <w:tabs>
        <w:tab w:val="center" w:pos="4153"/>
        <w:tab w:val="right" w:pos="8306"/>
      </w:tabs>
      <w:snapToGrid w:val="0"/>
    </w:pPr>
    <w:rPr>
      <w:sz w:val="20"/>
      <w:szCs w:val="20"/>
    </w:rPr>
  </w:style>
  <w:style w:type="paragraph" w:styleId="Footer">
    <w:name w:val="footer"/>
    <w:basedOn w:val="Normal"/>
    <w:link w:val="FooterChar"/>
    <w:uiPriority w:val="99"/>
    <w:rsid w:val="00786F3B"/>
    <w:pPr>
      <w:tabs>
        <w:tab w:val="center" w:pos="4153"/>
        <w:tab w:val="right" w:pos="8306"/>
      </w:tabs>
      <w:snapToGrid w:val="0"/>
    </w:pPr>
    <w:rPr>
      <w:sz w:val="20"/>
      <w:szCs w:val="20"/>
    </w:rPr>
  </w:style>
  <w:style w:type="paragraph" w:customStyle="1" w:styleId="ABS">
    <w:name w:val="ABS"/>
    <w:basedOn w:val="Normal"/>
    <w:rsid w:val="00786F3B"/>
    <w:pPr>
      <w:snapToGrid w:val="0"/>
    </w:pPr>
    <w:rPr>
      <w:b/>
      <w:caps/>
      <w:lang w:val="en-US" w:eastAsia="zh-TW"/>
    </w:rPr>
  </w:style>
  <w:style w:type="paragraph" w:customStyle="1" w:styleId="a1">
    <w:name w:val="公式"/>
    <w:basedOn w:val="Normal"/>
    <w:rsid w:val="00786F3B"/>
    <w:pPr>
      <w:tabs>
        <w:tab w:val="right" w:leader="hyphen" w:pos="8789"/>
      </w:tabs>
      <w:ind w:leftChars="118" w:left="283"/>
    </w:pPr>
    <w:rPr>
      <w:rFonts w:eastAsia="Times New Roman" w:cs="Angsana New"/>
      <w:szCs w:val="28"/>
      <w:lang w:val="en-US" w:eastAsia="en-US" w:bidi="th-TH"/>
    </w:rPr>
  </w:style>
  <w:style w:type="paragraph" w:customStyle="1" w:styleId="a2">
    <w:name w:val="圖表"/>
    <w:basedOn w:val="Normal"/>
    <w:rsid w:val="00786F3B"/>
    <w:pPr>
      <w:snapToGrid w:val="0"/>
      <w:spacing w:beforeLines="30" w:afterLines="30"/>
      <w:jc w:val="center"/>
    </w:pPr>
    <w:rPr>
      <w:rFonts w:ascii="Arial" w:eastAsia="Batang" w:hAnsi="Arial" w:cs="Arial"/>
      <w:b/>
      <w:sz w:val="22"/>
      <w:szCs w:val="22"/>
      <w:lang w:val="en-US" w:eastAsia="ko-KR"/>
    </w:rPr>
  </w:style>
  <w:style w:type="paragraph" w:styleId="BodyText">
    <w:name w:val="Body Text"/>
    <w:basedOn w:val="Normal"/>
    <w:rsid w:val="00786F3B"/>
    <w:pPr>
      <w:jc w:val="both"/>
    </w:pPr>
    <w:rPr>
      <w:szCs w:val="20"/>
      <w:lang w:val="en-US" w:eastAsia="zh-TW"/>
    </w:rPr>
  </w:style>
  <w:style w:type="paragraph" w:styleId="BodyTextIndent">
    <w:name w:val="Body Text Indent"/>
    <w:basedOn w:val="Normal"/>
    <w:rsid w:val="00786F3B"/>
    <w:pPr>
      <w:ind w:left="567" w:hanging="567"/>
      <w:jc w:val="both"/>
    </w:pPr>
    <w:rPr>
      <w:szCs w:val="20"/>
      <w:lang w:val="en-US" w:eastAsia="zh-TW"/>
    </w:rPr>
  </w:style>
  <w:style w:type="paragraph" w:customStyle="1" w:styleId="article">
    <w:name w:val="article"/>
    <w:basedOn w:val="Normal"/>
    <w:rsid w:val="00786F3B"/>
    <w:pPr>
      <w:widowControl w:val="0"/>
      <w:overflowPunct w:val="0"/>
      <w:autoSpaceDE w:val="0"/>
      <w:autoSpaceDN w:val="0"/>
      <w:adjustRightInd w:val="0"/>
      <w:snapToGrid w:val="0"/>
      <w:spacing w:before="120" w:after="120"/>
      <w:jc w:val="both"/>
      <w:textAlignment w:val="baseline"/>
    </w:pPr>
    <w:rPr>
      <w:rFonts w:eastAsia="華康中楷體"/>
      <w:spacing w:val="6"/>
      <w:sz w:val="22"/>
      <w:szCs w:val="20"/>
      <w:lang w:val="en-US" w:eastAsia="zh-TW"/>
    </w:rPr>
  </w:style>
  <w:style w:type="paragraph" w:customStyle="1" w:styleId="SubTitle2">
    <w:name w:val="Sub Title 2"/>
    <w:basedOn w:val="Normal"/>
    <w:rsid w:val="00786F3B"/>
    <w:pPr>
      <w:widowControl w:val="0"/>
      <w:tabs>
        <w:tab w:val="left" w:pos="1680"/>
        <w:tab w:val="right" w:pos="8120"/>
      </w:tabs>
      <w:overflowPunct w:val="0"/>
      <w:autoSpaceDE w:val="0"/>
      <w:autoSpaceDN w:val="0"/>
      <w:adjustRightInd w:val="0"/>
      <w:snapToGrid w:val="0"/>
      <w:spacing w:before="120" w:after="120"/>
      <w:jc w:val="both"/>
      <w:textAlignment w:val="baseline"/>
    </w:pPr>
    <w:rPr>
      <w:rFonts w:eastAsia="華康中楷體"/>
      <w:b/>
      <w:szCs w:val="20"/>
      <w:lang w:val="en-US" w:eastAsia="zh-TW"/>
    </w:rPr>
  </w:style>
  <w:style w:type="paragraph" w:customStyle="1" w:styleId="tabletitle">
    <w:name w:val="table title"/>
    <w:basedOn w:val="article"/>
    <w:rsid w:val="00786F3B"/>
    <w:pPr>
      <w:jc w:val="center"/>
    </w:pPr>
  </w:style>
  <w:style w:type="paragraph" w:customStyle="1" w:styleId="tablecontent">
    <w:name w:val="table content"/>
    <w:basedOn w:val="article"/>
    <w:rsid w:val="00786F3B"/>
    <w:pPr>
      <w:spacing w:before="60" w:after="60"/>
    </w:pPr>
  </w:style>
  <w:style w:type="paragraph" w:styleId="ListParagraph">
    <w:name w:val="List Paragraph"/>
    <w:basedOn w:val="Normal"/>
    <w:uiPriority w:val="34"/>
    <w:qFormat/>
    <w:rsid w:val="00786F3B"/>
    <w:pPr>
      <w:ind w:left="720"/>
      <w:contextualSpacing/>
    </w:pPr>
  </w:style>
  <w:style w:type="character" w:customStyle="1" w:styleId="FooterChar">
    <w:name w:val="Footer Char"/>
    <w:basedOn w:val="DefaultParagraphFont"/>
    <w:link w:val="Footer"/>
    <w:uiPriority w:val="99"/>
    <w:rsid w:val="00786F3B"/>
    <w:rPr>
      <w:lang w:val="en-GB" w:eastAsia="en-GB"/>
    </w:rPr>
  </w:style>
  <w:style w:type="paragraph" w:styleId="Caption">
    <w:name w:val="caption"/>
    <w:basedOn w:val="Normal"/>
    <w:next w:val="Normal"/>
    <w:qFormat/>
    <w:rsid w:val="00786F3B"/>
    <w:pPr>
      <w:spacing w:after="200"/>
    </w:pPr>
    <w:rPr>
      <w:i/>
      <w:iCs/>
      <w:color w:val="1F497D"/>
      <w:sz w:val="18"/>
      <w:szCs w:val="18"/>
    </w:rPr>
  </w:style>
  <w:style w:type="character" w:styleId="PlaceholderText">
    <w:name w:val="Placeholder Text"/>
    <w:basedOn w:val="DefaultParagraphFont"/>
    <w:uiPriority w:val="99"/>
    <w:rsid w:val="00786F3B"/>
    <w:rPr>
      <w:color w:val="808080"/>
    </w:rPr>
  </w:style>
  <w:style w:type="character" w:customStyle="1" w:styleId="Heading1Char">
    <w:name w:val="Heading 1 Char"/>
    <w:basedOn w:val="DefaultParagraphFont"/>
    <w:link w:val="Heading1"/>
    <w:rsid w:val="00786F3B"/>
    <w:rPr>
      <w:b/>
      <w:sz w:val="24"/>
    </w:rPr>
  </w:style>
  <w:style w:type="paragraph" w:styleId="NoSpacing">
    <w:name w:val="No Spacing"/>
    <w:uiPriority w:val="1"/>
    <w:qFormat/>
    <w:rsid w:val="00CB5832"/>
    <w:rPr>
      <w:sz w:val="24"/>
      <w:szCs w:val="24"/>
      <w:lang w:val="en-GB" w:eastAsia="en-GB"/>
    </w:rPr>
  </w:style>
  <w:style w:type="character" w:customStyle="1" w:styleId="HeaderChar">
    <w:name w:val="Header Char"/>
    <w:basedOn w:val="DefaultParagraphFont"/>
    <w:link w:val="Header"/>
    <w:uiPriority w:val="99"/>
    <w:rsid w:val="000270DC"/>
    <w:rPr>
      <w:lang w:val="en-GB" w:eastAsia="en-GB"/>
    </w:rPr>
  </w:style>
  <w:style w:type="paragraph" w:styleId="BalloonText">
    <w:name w:val="Balloon Text"/>
    <w:basedOn w:val="Normal"/>
    <w:link w:val="BalloonTextChar"/>
    <w:uiPriority w:val="99"/>
    <w:semiHidden/>
    <w:unhideWhenUsed/>
    <w:rsid w:val="000270DC"/>
    <w:rPr>
      <w:rFonts w:ascii="Tahoma" w:hAnsi="Tahoma" w:cs="Tahoma"/>
      <w:sz w:val="16"/>
      <w:szCs w:val="16"/>
    </w:rPr>
  </w:style>
  <w:style w:type="character" w:customStyle="1" w:styleId="BalloonTextChar">
    <w:name w:val="Balloon Text Char"/>
    <w:basedOn w:val="DefaultParagraphFont"/>
    <w:link w:val="BalloonText"/>
    <w:uiPriority w:val="99"/>
    <w:semiHidden/>
    <w:rsid w:val="000270DC"/>
    <w:rPr>
      <w:rFonts w:ascii="Tahoma" w:hAnsi="Tahoma" w:cs="Tahoma"/>
      <w:sz w:val="16"/>
      <w:szCs w:val="16"/>
      <w:lang w:val="en-GB" w:eastAsia="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1.xm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hyperphysics.phy-astr.gsu.edu/hbase/permot2.html" TargetMode="Externa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anica\AppData\Roaming\Microsoft\Excel\E205-Results%20(version%20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 vs. x graph using 4 N/m</a:t>
            </a:r>
            <a:r>
              <a:rPr lang="en-US" baseline="0"/>
              <a:t> spring</a:t>
            </a:r>
            <a:endParaRPr lang="en-US"/>
          </a:p>
        </c:rich>
      </c:tx>
      <c:spPr>
        <a:noFill/>
        <a:ln>
          <a:noFill/>
        </a:ln>
        <a:effectLst/>
      </c:spPr>
    </c:title>
    <c:plotArea>
      <c:layout/>
      <c:lineChart>
        <c:grouping val="standard"/>
        <c:ser>
          <c:idx val="0"/>
          <c:order val="0"/>
          <c:tx>
            <c:v>4 N/m spring</c:v>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trendline>
          <c:cat>
            <c:numRef>
              <c:f>Sheet1!$D$5:$D$8</c:f>
              <c:numCache>
                <c:formatCode>General</c:formatCode>
                <c:ptCount val="4"/>
                <c:pt idx="0">
                  <c:v>1.7999999999999999E-2</c:v>
                </c:pt>
                <c:pt idx="1">
                  <c:v>3.5999999999999997E-2</c:v>
                </c:pt>
                <c:pt idx="2">
                  <c:v>5.3999999999999999E-2</c:v>
                </c:pt>
                <c:pt idx="3">
                  <c:v>7.2500000000000023E-2</c:v>
                </c:pt>
              </c:numCache>
            </c:numRef>
          </c:cat>
          <c:val>
            <c:numRef>
              <c:f>Sheet1!$C$5:$C$8</c:f>
              <c:numCache>
                <c:formatCode>General</c:formatCode>
                <c:ptCount val="4"/>
                <c:pt idx="0">
                  <c:v>9.8000000000000032E-2</c:v>
                </c:pt>
                <c:pt idx="1">
                  <c:v>0.19600000000000001</c:v>
                </c:pt>
                <c:pt idx="2">
                  <c:v>0.29400000000000009</c:v>
                </c:pt>
                <c:pt idx="3" formatCode="0.000">
                  <c:v>0.39200000000000013</c:v>
                </c:pt>
              </c:numCache>
            </c:numRef>
          </c:val>
        </c:ser>
        <c:dLbls>
          <c:showVal val="1"/>
        </c:dLbls>
        <c:marker val="1"/>
        <c:axId val="155388160"/>
        <c:axId val="155162496"/>
      </c:lineChart>
      <c:catAx>
        <c:axId val="155388160"/>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Displacement</a:t>
                </a:r>
                <a:r>
                  <a:rPr lang="en-US" baseline="0"/>
                  <a:t> (m)</a:t>
                </a:r>
                <a:endParaRPr lang="en-US"/>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162496"/>
        <c:crosses val="autoZero"/>
        <c:auto val="1"/>
        <c:lblAlgn val="ctr"/>
        <c:lblOffset val="100"/>
      </c:catAx>
      <c:valAx>
        <c:axId val="15516249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a:t>
                </a:r>
                <a:r>
                  <a:rPr lang="en-US" baseline="0"/>
                  <a:t> (N)</a:t>
                </a:r>
                <a:endParaRPr lang="en-US"/>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388160"/>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Effects of Salinity to the Dissolved Oxygen Concentration Relative to Temperature in a Microcosm Constructed Wetland</vt:lpstr>
    </vt:vector>
  </TitlesOfParts>
  <Company>fibortan</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Effects of Salinity to the Dissolved Oxygen Concentration Relative to Temperature in a Microcosm Constructed Wetland</dc:title>
  <dc:creator>fjtan</dc:creator>
  <cp:lastModifiedBy>user</cp:lastModifiedBy>
  <cp:revision>2</cp:revision>
  <cp:lastPrinted>2015-06-08T13:07:00Z</cp:lastPrinted>
  <dcterms:created xsi:type="dcterms:W3CDTF">2019-06-08T05:02:00Z</dcterms:created>
  <dcterms:modified xsi:type="dcterms:W3CDTF">2019-06-08T05:02:00Z</dcterms:modified>
</cp:coreProperties>
</file>